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0"/>
      </w:tblGrid>
      <w:tr w:rsidR="00495095" w:rsidTr="004950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120"/>
              <w:ind w:firstLine="142"/>
              <w:rPr>
                <w:rFonts w:ascii="Arial" w:hAnsi="Arial"/>
                <w:szCs w:val="24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061845" cy="407035"/>
                  <wp:effectExtent l="19050" t="0" r="0" b="0"/>
                  <wp:docPr id="6" name="obrázek 1" descr="logo_cel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_cel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40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0"/>
              <w:ind w:left="176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Atelier Hájek, Pavla Hanuše 233, 500 02 Hradec Králové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tel.: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603 310 003  |  776 462 742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|  www.atelierhajek.cz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e-mail: martin-hajek@post.cz |  vaclav-hajek@post.cz</w:t>
            </w:r>
          </w:p>
        </w:tc>
      </w:tr>
    </w:tbl>
    <w:p w:rsidR="00495095" w:rsidRDefault="00495095" w:rsidP="00495095">
      <w:pPr>
        <w:spacing w:line="360" w:lineRule="auto"/>
        <w:jc w:val="both"/>
        <w:rPr>
          <w:rFonts w:ascii="Arial" w:hAnsi="Arial" w:cs="Arial"/>
        </w:rPr>
      </w:pPr>
    </w:p>
    <w:p w:rsidR="00495095" w:rsidRDefault="00495095" w:rsidP="00495095">
      <w:pPr>
        <w:pStyle w:val="Nadpis1"/>
        <w:rPr>
          <w:b w:val="0"/>
          <w:bCs w:val="0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pStyle w:val="Nadpis2"/>
        <w:tabs>
          <w:tab w:val="left" w:pos="1620"/>
        </w:tabs>
        <w:spacing w:line="360" w:lineRule="auto"/>
        <w:rPr>
          <w:b w:val="0"/>
          <w:bCs w:val="0"/>
        </w:rPr>
      </w:pPr>
      <w:r>
        <w:rPr>
          <w:caps/>
        </w:rPr>
        <w:t>Investor:</w:t>
      </w:r>
      <w:r>
        <w:rPr>
          <w:b w:val="0"/>
          <w:bCs w:val="0"/>
        </w:rPr>
        <w:tab/>
        <w:t>Město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                   </w:t>
      </w:r>
      <w:r>
        <w:rPr>
          <w:rFonts w:ascii="Arial" w:hAnsi="Arial" w:cs="Arial"/>
          <w:snapToGrid w:val="0"/>
        </w:rPr>
        <w:tab/>
        <w:t>náměstí Husovo 70,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</w:t>
      </w:r>
    </w:p>
    <w:p w:rsidR="00495095" w:rsidRDefault="00495095" w:rsidP="00495095">
      <w:pPr>
        <w:pStyle w:val="Nadpis1"/>
        <w:tabs>
          <w:tab w:val="left" w:pos="1620"/>
        </w:tabs>
        <w:rPr>
          <w:b w:val="0"/>
          <w:bCs w:val="0"/>
        </w:rPr>
      </w:pPr>
      <w:r>
        <w:rPr>
          <w:caps/>
        </w:rPr>
        <w:t xml:space="preserve">Stavba: 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  <w:t>Stavební úpravy budovy čp. 1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</w:rPr>
        <w:tab/>
        <w:t>na parcele číslo st. 7</w:t>
      </w:r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</w:rPr>
        <w:t>v Českém Brodě</w:t>
      </w:r>
    </w:p>
    <w:p w:rsidR="00495095" w:rsidRDefault="00495095" w:rsidP="00495095">
      <w:pPr>
        <w:pStyle w:val="Zpat"/>
        <w:tabs>
          <w:tab w:val="left" w:pos="708"/>
        </w:tabs>
        <w:spacing w:line="360" w:lineRule="auto"/>
        <w:rPr>
          <w:rFonts w:cs="Arial"/>
          <w:snapToGrid w:val="0"/>
          <w:spacing w:val="0"/>
          <w:sz w:val="22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</w:rPr>
      </w:pPr>
    </w:p>
    <w:p w:rsidR="00495095" w:rsidRDefault="00495095" w:rsidP="00495095">
      <w:pPr>
        <w:pStyle w:val="Nadpis4"/>
        <w:spacing w:line="360" w:lineRule="auto"/>
        <w:rPr>
          <w:rFonts w:cs="Arial"/>
          <w:spacing w:val="60"/>
          <w:sz w:val="48"/>
        </w:rPr>
      </w:pPr>
      <w:r>
        <w:rPr>
          <w:rFonts w:cs="Arial"/>
          <w:spacing w:val="60"/>
          <w:sz w:val="48"/>
        </w:rPr>
        <w:t>VÝPIS PRVKŮ – stavební část</w:t>
      </w:r>
    </w:p>
    <w:p w:rsidR="00495095" w:rsidRDefault="00495095" w:rsidP="00495095">
      <w:pPr>
        <w:rPr>
          <w:rFonts w:ascii="Arial" w:hAnsi="Arial" w:cs="Arial"/>
          <w:lang w:eastAsia="cs-CZ"/>
        </w:rPr>
      </w:pP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proofErr w:type="gramStart"/>
      <w:r>
        <w:rPr>
          <w:rFonts w:ascii="Arial" w:hAnsi="Arial" w:cs="Arial"/>
          <w:sz w:val="48"/>
          <w:szCs w:val="48"/>
          <w:lang w:eastAsia="cs-CZ"/>
        </w:rPr>
        <w:t>DOKUMENTACE  PRO</w:t>
      </w:r>
      <w:proofErr w:type="gramEnd"/>
      <w:r>
        <w:rPr>
          <w:rFonts w:ascii="Arial" w:hAnsi="Arial" w:cs="Arial"/>
          <w:sz w:val="48"/>
          <w:szCs w:val="48"/>
          <w:lang w:eastAsia="cs-CZ"/>
        </w:rPr>
        <w:t xml:space="preserve"> PROVEDENÍ STAVBY</w:t>
      </w: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r>
        <w:rPr>
          <w:rFonts w:ascii="Arial" w:hAnsi="Arial" w:cs="Arial"/>
          <w:sz w:val="48"/>
          <w:szCs w:val="48"/>
          <w:lang w:eastAsia="cs-CZ"/>
        </w:rPr>
        <w:t>(ETAPA IV.)</w:t>
      </w:r>
    </w:p>
    <w:p w:rsidR="00495095" w:rsidRDefault="00495095" w:rsidP="00495095">
      <w:pPr>
        <w:spacing w:line="360" w:lineRule="auto"/>
        <w:rPr>
          <w:rFonts w:ascii="Arial" w:hAnsi="Arial" w:cs="Arial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pStyle w:val="Nadpis5"/>
        <w:tabs>
          <w:tab w:val="left" w:pos="1620"/>
        </w:tabs>
        <w:spacing w:line="360" w:lineRule="auto"/>
        <w:rPr>
          <w:rFonts w:cs="Arial"/>
          <w:sz w:val="22"/>
        </w:rPr>
      </w:pPr>
      <w:r>
        <w:rPr>
          <w:rFonts w:cs="Arial"/>
          <w:b/>
          <w:bCs/>
          <w:caps/>
          <w:sz w:val="22"/>
        </w:rPr>
        <w:t>Zpracoval:</w:t>
      </w:r>
      <w:r>
        <w:rPr>
          <w:rFonts w:cs="Arial"/>
          <w:b/>
          <w:bCs/>
          <w:caps/>
          <w:sz w:val="22"/>
        </w:rPr>
        <w:tab/>
      </w:r>
      <w:r>
        <w:rPr>
          <w:rFonts w:cs="Arial"/>
          <w:sz w:val="22"/>
        </w:rPr>
        <w:t>Ing. arch. Václav Hájek</w:t>
      </w: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 Hradci Králové, červenec 2017</w:t>
      </w:r>
    </w:p>
    <w:p w:rsidR="0032545B" w:rsidRPr="00395850" w:rsidRDefault="00120950">
      <w:pPr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lastRenderedPageBreak/>
        <w:t>VÝPIS PRVKŮ – DVEŘE</w:t>
      </w:r>
    </w:p>
    <w:p w:rsidR="00120950" w:rsidRPr="0032545B" w:rsidRDefault="00120950" w:rsidP="001209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Rozměry dveří jsou pouze orientační. Před zadáním do výroby je nutné zaměřit skutečné rozměry stavebních otvorů. Tento výpis nenahrazuje dílenskou dokumentaci dodavatele.</w:t>
      </w:r>
    </w:p>
    <w:tbl>
      <w:tblPr>
        <w:tblStyle w:val="Mkatabulky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615"/>
        <w:gridCol w:w="2835"/>
        <w:gridCol w:w="1985"/>
        <w:gridCol w:w="709"/>
        <w:gridCol w:w="708"/>
        <w:gridCol w:w="709"/>
        <w:gridCol w:w="1418"/>
        <w:gridCol w:w="708"/>
      </w:tblGrid>
      <w:tr w:rsidR="004E1F6A" w:rsidRPr="0032545B" w:rsidTr="008D3608">
        <w:trPr>
          <w:jc w:val="center"/>
        </w:trPr>
        <w:tc>
          <w:tcPr>
            <w:tcW w:w="627" w:type="dxa"/>
            <w:vMerge w:val="restart"/>
            <w:vAlign w:val="center"/>
          </w:tcPr>
          <w:p w:rsidR="004E1F6A" w:rsidRPr="00955C6A" w:rsidRDefault="004E1F6A" w:rsidP="0039585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615" w:type="dxa"/>
            <w:vMerge w:val="restart"/>
            <w:vAlign w:val="center"/>
          </w:tcPr>
          <w:p w:rsidR="004E1F6A" w:rsidRPr="00334392" w:rsidRDefault="004E1F6A" w:rsidP="0039585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4E1F6A" w:rsidRPr="00334392" w:rsidRDefault="004E1F6A" w:rsidP="00955C6A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4E1F6A" w:rsidRPr="00334392" w:rsidRDefault="004E1F6A" w:rsidP="0039585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4E1F6A" w:rsidRPr="00334392" w:rsidRDefault="004E1F6A" w:rsidP="008D3608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4E1F6A" w:rsidRPr="00334392" w:rsidRDefault="004E1F6A" w:rsidP="0002578A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08" w:type="dxa"/>
            <w:vMerge w:val="restart"/>
            <w:vAlign w:val="center"/>
          </w:tcPr>
          <w:p w:rsidR="004E1F6A" w:rsidRPr="00A208A2" w:rsidRDefault="004E1F6A" w:rsidP="00A208A2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4E1F6A" w:rsidRPr="0032545B" w:rsidTr="00D82D1E">
        <w:trPr>
          <w:jc w:val="center"/>
        </w:trPr>
        <w:tc>
          <w:tcPr>
            <w:tcW w:w="627" w:type="dxa"/>
            <w:vMerge/>
            <w:tcBorders>
              <w:bottom w:val="single" w:sz="18" w:space="0" w:color="auto"/>
            </w:tcBorders>
            <w:vAlign w:val="center"/>
          </w:tcPr>
          <w:p w:rsidR="004E1F6A" w:rsidRPr="00955C6A" w:rsidRDefault="004E1F6A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bottom w:val="single" w:sz="18" w:space="0" w:color="auto"/>
            </w:tcBorders>
            <w:vAlign w:val="center"/>
          </w:tcPr>
          <w:p w:rsidR="004E1F6A" w:rsidRPr="0032545B" w:rsidRDefault="004E1F6A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</w:tcPr>
          <w:p w:rsidR="004E1F6A" w:rsidRPr="0032545B" w:rsidRDefault="004E1F6A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4E1F6A" w:rsidRPr="0032545B" w:rsidRDefault="004E1F6A" w:rsidP="0039585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E1F6A" w:rsidRPr="00334392" w:rsidRDefault="004E1F6A" w:rsidP="00955C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4E1F6A" w:rsidRPr="00334392" w:rsidRDefault="004E1F6A" w:rsidP="00955C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E1F6A" w:rsidRPr="00334392" w:rsidRDefault="004E1F6A" w:rsidP="00955C6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:rsidR="004E1F6A" w:rsidRPr="0032545B" w:rsidRDefault="004E1F6A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</w:tcPr>
          <w:p w:rsidR="004E1F6A" w:rsidRPr="0032545B" w:rsidRDefault="004E1F6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D23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77488" cy="2819729"/>
                  <wp:effectExtent l="19050" t="0" r="0" b="0"/>
                  <wp:docPr id="78" name="Obrázek 19" descr="D2-knihov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-knihovna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83374" cy="2831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6347F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1 320 x 2 100 mm</w:t>
            </w:r>
          </w:p>
        </w:tc>
        <w:tc>
          <w:tcPr>
            <w:tcW w:w="1985" w:type="dxa"/>
          </w:tcPr>
          <w:p w:rsidR="00E421D9" w:rsidRDefault="00E421D9" w:rsidP="00E421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horním světlíkem a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E421D9" w:rsidRPr="007A18F6" w:rsidRDefault="00E421D9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421D9" w:rsidRDefault="00E421D9" w:rsidP="00E421D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žaludy, klika novodobá bakelitová</w:t>
            </w:r>
          </w:p>
          <w:p w:rsidR="00E421D9" w:rsidRPr="007A18F6" w:rsidRDefault="00E421D9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421D9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D24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419052" cy="2053525"/>
                  <wp:effectExtent l="19050" t="0" r="0" b="0"/>
                  <wp:docPr id="79" name="Obrázek 20" descr="D2O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OH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383" cy="2056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6347F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1 230 x 2 100 mm</w:t>
            </w:r>
          </w:p>
        </w:tc>
        <w:tc>
          <w:tcPr>
            <w:tcW w:w="1985" w:type="dxa"/>
          </w:tcPr>
          <w:p w:rsidR="00E421D9" w:rsidRDefault="00E421D9" w:rsidP="00E421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profilované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</w:t>
            </w:r>
          </w:p>
          <w:p w:rsidR="00E421D9" w:rsidRDefault="00E421D9" w:rsidP="00E421D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závěsy </w:t>
            </w:r>
            <w:r w:rsidR="009D6769">
              <w:rPr>
                <w:rFonts w:ascii="Arial" w:hAnsi="Arial" w:cs="Arial"/>
                <w:sz w:val="18"/>
                <w:szCs w:val="18"/>
              </w:rPr>
              <w:t>s kuželem a kuličkou</w:t>
            </w:r>
          </w:p>
          <w:p w:rsidR="00E421D9" w:rsidRPr="00E421D9" w:rsidRDefault="00E421D9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421D9" w:rsidRPr="00913A1D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kování (stávající závěsy uschovat)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303A9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D25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401624" cy="2028305"/>
                  <wp:effectExtent l="19050" t="0" r="8076" b="0"/>
                  <wp:docPr id="80" name="Obrázek 21" descr="D2O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OH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27" cy="2031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1 030 x 2 100 mm</w:t>
            </w:r>
          </w:p>
        </w:tc>
        <w:tc>
          <w:tcPr>
            <w:tcW w:w="1985" w:type="dxa"/>
          </w:tcPr>
          <w:p w:rsidR="00E421D9" w:rsidRDefault="00E421D9" w:rsidP="00E421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profilované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</w:t>
            </w:r>
          </w:p>
          <w:p w:rsidR="00E421D9" w:rsidRDefault="00E421D9" w:rsidP="00E421D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421D9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</w:t>
            </w:r>
          </w:p>
          <w:p w:rsidR="00E421D9" w:rsidRPr="00E421D9" w:rsidRDefault="00E421D9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kování (stávající závěsy uschovat)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303A9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lastRenderedPageBreak/>
              <w:t>D26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8244" cy="1980000"/>
                  <wp:effectExtent l="19050" t="0" r="3356" b="0"/>
                  <wp:docPr id="81" name="Obrázek 22" descr="D2O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OH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244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1 230 x 2 100 mm</w:t>
            </w:r>
          </w:p>
        </w:tc>
        <w:tc>
          <w:tcPr>
            <w:tcW w:w="1985" w:type="dxa"/>
          </w:tcPr>
          <w:p w:rsidR="00E421D9" w:rsidRDefault="00E421D9" w:rsidP="00E421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profilované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</w:t>
            </w:r>
          </w:p>
          <w:p w:rsidR="00E421D9" w:rsidRDefault="00E421D9" w:rsidP="00E421D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421D9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</w:t>
            </w:r>
          </w:p>
          <w:p w:rsidR="00E421D9" w:rsidRPr="00E421D9" w:rsidRDefault="00E421D9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421D9" w:rsidP="00E421D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kování (stávající závěsy uschovat)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303A9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D27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3526" cy="1980000"/>
                  <wp:effectExtent l="19050" t="0" r="8074" b="0"/>
                  <wp:docPr id="82" name="Obrázek 23" descr="D2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H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526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1 220 x 2 100 mm</w:t>
            </w:r>
          </w:p>
        </w:tc>
        <w:tc>
          <w:tcPr>
            <w:tcW w:w="1985" w:type="dxa"/>
          </w:tcPr>
          <w:p w:rsidR="00EE05FB" w:rsidRDefault="00EE05FB" w:rsidP="00303A9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Default="00EE05FB" w:rsidP="00303A9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žaludy, klika novodobá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E05FB" w:rsidP="00303A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D28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3526" cy="1980000"/>
                  <wp:effectExtent l="19050" t="0" r="8074" b="0"/>
                  <wp:docPr id="83" name="Obrázek 24" descr="D2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H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526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1 220 x 2 100 mm</w:t>
            </w:r>
          </w:p>
        </w:tc>
        <w:tc>
          <w:tcPr>
            <w:tcW w:w="1985" w:type="dxa"/>
          </w:tcPr>
          <w:p w:rsidR="00EE05FB" w:rsidRDefault="00EE05FB" w:rsidP="00303A9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Default="00EE05FB" w:rsidP="00303A9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žaludy, klika novodobá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E05FB" w:rsidP="00303A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D29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3526" cy="1980000"/>
                  <wp:effectExtent l="19050" t="0" r="8074" b="0"/>
                  <wp:docPr id="84" name="Obrázek 25" descr="D2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H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526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1 230 x 2 100 mm</w:t>
            </w:r>
          </w:p>
        </w:tc>
        <w:tc>
          <w:tcPr>
            <w:tcW w:w="1985" w:type="dxa"/>
          </w:tcPr>
          <w:p w:rsidR="00EE05FB" w:rsidRDefault="00EE05FB" w:rsidP="00303A9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Default="00EE05FB" w:rsidP="00303A9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žaludy, klika novodobá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E05FB" w:rsidP="00303A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lastRenderedPageBreak/>
              <w:t>D31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3526" cy="1980000"/>
                  <wp:effectExtent l="19050" t="0" r="8074" b="0"/>
                  <wp:docPr id="86" name="Obrázek 27" descr="D2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H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63526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1 210 x 2 100 mm</w:t>
            </w:r>
          </w:p>
        </w:tc>
        <w:tc>
          <w:tcPr>
            <w:tcW w:w="1985" w:type="dxa"/>
          </w:tcPr>
          <w:p w:rsidR="00EE05FB" w:rsidRDefault="00EE05FB" w:rsidP="00303A9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Default="00EE05FB" w:rsidP="00303A9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</w:t>
            </w:r>
            <w:r w:rsidR="009D6769">
              <w:rPr>
                <w:rFonts w:ascii="Arial" w:hAnsi="Arial" w:cs="Arial"/>
                <w:sz w:val="18"/>
                <w:szCs w:val="18"/>
              </w:rPr>
              <w:t> bohatou profilací</w:t>
            </w:r>
            <w:r>
              <w:rPr>
                <w:rFonts w:ascii="Arial" w:hAnsi="Arial" w:cs="Arial"/>
                <w:sz w:val="18"/>
                <w:szCs w:val="18"/>
              </w:rPr>
              <w:t>, klika novodobá</w:t>
            </w:r>
          </w:p>
          <w:p w:rsidR="00EE05FB" w:rsidRPr="007A18F6" w:rsidRDefault="00EE05FB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EE05FB" w:rsidRPr="00913A1D" w:rsidRDefault="00EE05FB" w:rsidP="00303A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D32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149484" cy="1980000"/>
                  <wp:effectExtent l="19050" t="0" r="0" b="0"/>
                  <wp:docPr id="87" name="Obrázek 28" descr="D1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H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49484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790 x 2 100 mm</w:t>
            </w:r>
          </w:p>
        </w:tc>
        <w:tc>
          <w:tcPr>
            <w:tcW w:w="1985" w:type="dxa"/>
          </w:tcPr>
          <w:p w:rsidR="009D6769" w:rsidRDefault="009D6769" w:rsidP="009D676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jednokřídlé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9D6769" w:rsidRPr="007A18F6" w:rsidRDefault="009D6769" w:rsidP="009D676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9D6769" w:rsidP="009D676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žaludy, klika novodobá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9D6769" w:rsidP="009D676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 a přemisťované</w:t>
            </w:r>
            <w:r w:rsidR="00C142FC">
              <w:rPr>
                <w:rFonts w:ascii="Arial" w:hAnsi="Arial" w:cs="Arial"/>
                <w:sz w:val="18"/>
                <w:szCs w:val="18"/>
              </w:rPr>
              <w:t>: D57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D33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027306" cy="2177934"/>
                  <wp:effectExtent l="19050" t="0" r="1394" b="0"/>
                  <wp:docPr id="88" name="Obrázek 29" descr="D2-ha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-hala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120" cy="218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1 400 x 2 400 mm</w:t>
            </w:r>
          </w:p>
        </w:tc>
        <w:tc>
          <w:tcPr>
            <w:tcW w:w="1985" w:type="dxa"/>
          </w:tcPr>
          <w:p w:rsidR="009D6769" w:rsidRDefault="009D6769" w:rsidP="009D676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dřevěné prosklené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horním světlíkem</w:t>
            </w:r>
          </w:p>
          <w:p w:rsidR="009D6769" w:rsidRPr="007A18F6" w:rsidRDefault="009D6769" w:rsidP="009D676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9D6769" w:rsidP="009D676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závěsy s kuželem a kuličkou, klika novodobá kovová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9D6769" w:rsidP="009D676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D38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001070" cy="1980000"/>
                  <wp:effectExtent l="19050" t="0" r="8580" b="0"/>
                  <wp:docPr id="93" name="Obrázek 67" descr="D1-9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90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07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900 x 1 970 mm</w:t>
            </w:r>
          </w:p>
        </w:tc>
        <w:tc>
          <w:tcPr>
            <w:tcW w:w="1985" w:type="dxa"/>
          </w:tcPr>
          <w:p w:rsidR="00DB56B9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plné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s ocelovou zárubní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 kovové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lastRenderedPageBreak/>
              <w:t>D39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58841" cy="1980000"/>
                  <wp:effectExtent l="19050" t="0" r="0" b="0"/>
                  <wp:docPr id="94" name="Obrázek 68" descr="D1-shrnova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shrnovaci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841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1 450 x 2 100 mm</w:t>
            </w:r>
          </w:p>
        </w:tc>
        <w:tc>
          <w:tcPr>
            <w:tcW w:w="1985" w:type="dxa"/>
          </w:tcPr>
          <w:p w:rsidR="00EE05FB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</w:t>
            </w:r>
            <w:r w:rsidR="00EE05FB" w:rsidRPr="00913A1D">
              <w:rPr>
                <w:rFonts w:ascii="Arial" w:hAnsi="Arial" w:cs="Arial"/>
                <w:sz w:val="18"/>
                <w:szCs w:val="18"/>
              </w:rPr>
              <w:t xml:space="preserve">shrnovací, </w:t>
            </w:r>
            <w:r>
              <w:rPr>
                <w:rFonts w:ascii="Arial" w:hAnsi="Arial" w:cs="Arial"/>
                <w:sz w:val="18"/>
                <w:szCs w:val="18"/>
              </w:rPr>
              <w:t>dveře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DB56B9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D40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20379" cy="1980000"/>
                  <wp:effectExtent l="19050" t="0" r="0" b="0"/>
                  <wp:docPr id="95" name="Obrázek 69" descr="D1-7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379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DB56B9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plné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s ocelovou zárubní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 kovové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D41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20379" cy="1980000"/>
                  <wp:effectExtent l="19050" t="0" r="0" b="0"/>
                  <wp:docPr id="96" name="Obrázek 70" descr="D1-7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379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DB56B9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plné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s ocelovou zárubní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 kovové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D42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20379" cy="1980000"/>
                  <wp:effectExtent l="19050" t="0" r="0" b="0"/>
                  <wp:docPr id="97" name="Obrázek 71" descr="D1-7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379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DB56B9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plné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s ocelovou zárubní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 kovové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lastRenderedPageBreak/>
              <w:t>D43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20379" cy="1980000"/>
                  <wp:effectExtent l="19050" t="0" r="0" b="0"/>
                  <wp:docPr id="98" name="Obrázek 72" descr="D1-70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379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DB56B9" w:rsidRDefault="00DB56B9" w:rsidP="00DB56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novodobé plné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s ocelovou zárubní</w:t>
            </w:r>
          </w:p>
          <w:p w:rsidR="00DB56B9" w:rsidRPr="00E421D9" w:rsidRDefault="00DB56B9" w:rsidP="00DB56B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</w:p>
          <w:p w:rsidR="00EE05FB" w:rsidRPr="00913A1D" w:rsidRDefault="00DB56B9" w:rsidP="00DB56B9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novodobé kovové</w:t>
            </w:r>
          </w:p>
        </w:tc>
        <w:tc>
          <w:tcPr>
            <w:tcW w:w="709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E05FB" w:rsidRPr="00913A1D" w:rsidRDefault="00EE05FB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EE05FB" w:rsidRPr="00913A1D" w:rsidRDefault="00EE05FB" w:rsidP="00DB56B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odstraňované</w:t>
            </w:r>
          </w:p>
        </w:tc>
      </w:tr>
      <w:tr w:rsidR="00EE05FB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EE05FB" w:rsidRPr="00955C6A" w:rsidRDefault="00EE05FB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D48</w:t>
            </w:r>
          </w:p>
        </w:tc>
        <w:tc>
          <w:tcPr>
            <w:tcW w:w="615" w:type="dxa"/>
            <w:vAlign w:val="center"/>
          </w:tcPr>
          <w:p w:rsidR="00EE05FB" w:rsidRPr="0032545B" w:rsidRDefault="00EE05FB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EE05FB" w:rsidRDefault="00EE05FB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76768" cy="1980000"/>
                  <wp:effectExtent l="19050" t="0" r="0" b="0"/>
                  <wp:docPr id="103" name="Obrázek 42" descr="D1-70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N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68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05FB" w:rsidRPr="00913A1D" w:rsidRDefault="00EE05FB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0331E3" w:rsidRDefault="00DB56B9" w:rsidP="000331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="00EE05FB"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</w:t>
            </w:r>
            <w:r w:rsidR="00EE05FB" w:rsidRPr="00913A1D">
              <w:rPr>
                <w:rFonts w:ascii="Arial" w:hAnsi="Arial" w:cs="Arial"/>
                <w:sz w:val="18"/>
                <w:szCs w:val="18"/>
              </w:rPr>
              <w:t xml:space="preserve">, levé </w:t>
            </w:r>
            <w:proofErr w:type="spellStart"/>
            <w:r w:rsidR="00EE05FB" w:rsidRPr="00913A1D">
              <w:rPr>
                <w:rFonts w:ascii="Arial" w:hAnsi="Arial" w:cs="Arial"/>
                <w:sz w:val="18"/>
                <w:szCs w:val="18"/>
              </w:rPr>
              <w:t>bezfalcové</w:t>
            </w:r>
            <w:proofErr w:type="spellEnd"/>
            <w:r w:rsidR="000331E3">
              <w:rPr>
                <w:rFonts w:ascii="Arial" w:hAnsi="Arial" w:cs="Arial"/>
                <w:sz w:val="18"/>
                <w:szCs w:val="18"/>
              </w:rPr>
              <w:t xml:space="preserve"> s jednoduchými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</w:t>
            </w:r>
            <w:r w:rsidR="000331E3">
              <w:rPr>
                <w:rFonts w:ascii="Arial" w:hAnsi="Arial" w:cs="Arial"/>
                <w:sz w:val="18"/>
                <w:szCs w:val="18"/>
              </w:rPr>
              <w:t>kovými</w:t>
            </w:r>
            <w:proofErr w:type="spellEnd"/>
            <w:r w:rsidR="000331E3"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0331E3" w:rsidRPr="000331E3" w:rsidRDefault="000331E3" w:rsidP="000331E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331E3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EE05FB" w:rsidRPr="00913A1D" w:rsidRDefault="000331E3" w:rsidP="000331E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kování pro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bezfalcové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dveře, nerezová </w:t>
            </w:r>
            <w:r w:rsidR="00EE05FB" w:rsidRPr="00913A1D">
              <w:rPr>
                <w:rFonts w:ascii="Arial" w:hAnsi="Arial" w:cs="Arial"/>
                <w:sz w:val="18"/>
                <w:szCs w:val="18"/>
              </w:rPr>
              <w:t>rozetov</w:t>
            </w:r>
            <w:r>
              <w:rPr>
                <w:rFonts w:ascii="Arial" w:hAnsi="Arial" w:cs="Arial"/>
                <w:sz w:val="18"/>
                <w:szCs w:val="18"/>
              </w:rPr>
              <w:t>á klika</w:t>
            </w:r>
            <w:r w:rsidR="00EE05FB" w:rsidRPr="00913A1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M&amp;T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Promo</w:t>
            </w:r>
            <w:proofErr w:type="spellEnd"/>
          </w:p>
        </w:tc>
        <w:tc>
          <w:tcPr>
            <w:tcW w:w="709" w:type="dxa"/>
            <w:vAlign w:val="center"/>
          </w:tcPr>
          <w:p w:rsidR="00EE05FB" w:rsidRPr="0032545B" w:rsidRDefault="00DE0AC9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E05FB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EE05FB" w:rsidRPr="00913A1D" w:rsidRDefault="00DE0AC9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EE05FB" w:rsidRPr="00913A1D" w:rsidRDefault="00EE05FB" w:rsidP="000331E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 w:rsidR="000331E3">
              <w:rPr>
                <w:rFonts w:ascii="Arial" w:hAnsi="Arial" w:cs="Arial"/>
                <w:sz w:val="18"/>
                <w:szCs w:val="18"/>
              </w:rPr>
              <w:t xml:space="preserve"> v odstínu slonová kost, kování nerez</w:t>
            </w:r>
          </w:p>
        </w:tc>
        <w:tc>
          <w:tcPr>
            <w:tcW w:w="708" w:type="dxa"/>
            <w:textDirection w:val="btLr"/>
          </w:tcPr>
          <w:p w:rsidR="00EE05FB" w:rsidRPr="00913A1D" w:rsidRDefault="00EE05FB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nové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D52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835" w:type="dxa"/>
          </w:tcPr>
          <w:p w:rsidR="000331E3" w:rsidRDefault="000331E3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043331" cy="1980000"/>
                  <wp:effectExtent l="19050" t="0" r="4419" b="0"/>
                  <wp:docPr id="120" name="Obrázek 46" descr="D1-90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90N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43331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913A1D" w:rsidRDefault="000331E3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900 x 1 970 mm</w:t>
            </w:r>
          </w:p>
        </w:tc>
        <w:tc>
          <w:tcPr>
            <w:tcW w:w="1985" w:type="dxa"/>
          </w:tcPr>
          <w:p w:rsidR="000331E3" w:rsidRDefault="000331E3" w:rsidP="000331E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dveře, pravé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13A1D">
              <w:rPr>
                <w:rFonts w:ascii="Arial" w:hAnsi="Arial" w:cs="Arial"/>
                <w:sz w:val="18"/>
                <w:szCs w:val="18"/>
              </w:rPr>
              <w:t>bezfalcové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 jednoduchými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0331E3" w:rsidRPr="000331E3" w:rsidRDefault="000331E3" w:rsidP="000331E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331E3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0331E3" w:rsidRPr="00913A1D" w:rsidRDefault="000331E3" w:rsidP="000331E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kování pro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bezfalcové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dveře, nerezová </w:t>
            </w:r>
            <w:r w:rsidRPr="00913A1D">
              <w:rPr>
                <w:rFonts w:ascii="Arial" w:hAnsi="Arial" w:cs="Arial"/>
                <w:sz w:val="18"/>
                <w:szCs w:val="18"/>
              </w:rPr>
              <w:t>rozetov</w:t>
            </w:r>
            <w:r>
              <w:rPr>
                <w:rFonts w:ascii="Arial" w:hAnsi="Arial" w:cs="Arial"/>
                <w:sz w:val="18"/>
                <w:szCs w:val="18"/>
              </w:rPr>
              <w:t>á klika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M&amp;T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Promo</w:t>
            </w:r>
            <w:proofErr w:type="spellEnd"/>
          </w:p>
        </w:tc>
        <w:tc>
          <w:tcPr>
            <w:tcW w:w="709" w:type="dxa"/>
            <w:vAlign w:val="center"/>
          </w:tcPr>
          <w:p w:rsidR="000331E3" w:rsidRPr="0032545B" w:rsidRDefault="00DE0AC9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F92F2A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331E3" w:rsidRPr="00913A1D" w:rsidRDefault="00DE0AC9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0331E3" w:rsidRPr="00913A1D" w:rsidRDefault="000331E3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kost, kování nerez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nové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D55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2835" w:type="dxa"/>
          </w:tcPr>
          <w:p w:rsidR="000331E3" w:rsidRDefault="000331E3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541541" cy="2161309"/>
                  <wp:effectExtent l="19050" t="0" r="1509" b="0"/>
                  <wp:docPr id="123" name="Obrázek 49" descr="D2-sklen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-sklenene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541" cy="2161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913A1D" w:rsidRDefault="000331E3" w:rsidP="00B512A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1 800 x 2 300 mm</w:t>
            </w:r>
          </w:p>
        </w:tc>
        <w:tc>
          <w:tcPr>
            <w:tcW w:w="1985" w:type="dxa"/>
          </w:tcPr>
          <w:p w:rsidR="000331E3" w:rsidRDefault="00F92F2A" w:rsidP="0039585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dvoukřídlé celoskleněné otvíravé dveře osazené v celoskleněné příčce</w:t>
            </w:r>
          </w:p>
          <w:p w:rsidR="00F92F2A" w:rsidRPr="007A18F6" w:rsidRDefault="00F92F2A" w:rsidP="00F92F2A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F92F2A" w:rsidRPr="00913A1D" w:rsidRDefault="00F92F2A" w:rsidP="00F92F2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nerezové úchyty a klika JAP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Hero</w:t>
            </w:r>
            <w:proofErr w:type="spellEnd"/>
          </w:p>
        </w:tc>
        <w:tc>
          <w:tcPr>
            <w:tcW w:w="709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331E3" w:rsidRPr="00913A1D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0331E3" w:rsidRPr="00913A1D" w:rsidRDefault="000331E3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čiré sklo</w:t>
            </w:r>
            <w:r w:rsidR="00F92F2A">
              <w:rPr>
                <w:rFonts w:ascii="Arial" w:hAnsi="Arial" w:cs="Arial"/>
                <w:sz w:val="18"/>
                <w:szCs w:val="18"/>
              </w:rPr>
              <w:t>, kování nerez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nové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lastRenderedPageBreak/>
              <w:t>D56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2835" w:type="dxa"/>
          </w:tcPr>
          <w:p w:rsidR="000331E3" w:rsidRDefault="000331E3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63526" cy="1980000"/>
                  <wp:effectExtent l="19050" t="0" r="8074" b="0"/>
                  <wp:docPr id="124" name="Obrázek 50" descr="D2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H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526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913A1D" w:rsidRDefault="000331E3" w:rsidP="006347F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1 230 x 2 100 mm</w:t>
            </w:r>
          </w:p>
        </w:tc>
        <w:tc>
          <w:tcPr>
            <w:tcW w:w="1985" w:type="dxa"/>
          </w:tcPr>
          <w:p w:rsidR="000331E3" w:rsidRDefault="000331E3" w:rsidP="00303A9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dvoukřídlé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  <w:r w:rsidR="006B1296">
              <w:rPr>
                <w:rFonts w:ascii="Arial" w:hAnsi="Arial" w:cs="Arial"/>
                <w:sz w:val="18"/>
                <w:szCs w:val="18"/>
              </w:rPr>
              <w:t>, replika</w:t>
            </w:r>
            <w:r w:rsidR="00F92F2A">
              <w:rPr>
                <w:rFonts w:ascii="Arial" w:hAnsi="Arial" w:cs="Arial"/>
                <w:sz w:val="18"/>
                <w:szCs w:val="18"/>
              </w:rPr>
              <w:t xml:space="preserve"> dle D2</w:t>
            </w:r>
          </w:p>
          <w:p w:rsidR="000331E3" w:rsidRPr="007A18F6" w:rsidRDefault="000331E3" w:rsidP="00303A93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0331E3" w:rsidRPr="00913A1D" w:rsidRDefault="000331E3" w:rsidP="00303A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331E3" w:rsidRPr="00913A1D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0331E3" w:rsidRPr="00913A1D" w:rsidRDefault="000331E3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nové – replika historických dveří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D57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2835" w:type="dxa"/>
          </w:tcPr>
          <w:p w:rsidR="000331E3" w:rsidRDefault="000331E3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149484" cy="1980000"/>
                  <wp:effectExtent l="19050" t="0" r="0" b="0"/>
                  <wp:docPr id="125" name="Obrázek 51" descr="D1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H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49484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913A1D" w:rsidRDefault="000331E3" w:rsidP="00B512A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790 x 2 100 mm</w:t>
            </w:r>
          </w:p>
        </w:tc>
        <w:tc>
          <w:tcPr>
            <w:tcW w:w="1985" w:type="dxa"/>
          </w:tcPr>
          <w:p w:rsidR="00F92F2A" w:rsidRDefault="00F92F2A" w:rsidP="00F92F2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jednokřídlé dveře rámové konstrukce s profilovanými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F92F2A" w:rsidRPr="007A18F6" w:rsidRDefault="00F92F2A" w:rsidP="00F92F2A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nové:</w:t>
            </w:r>
          </w:p>
          <w:p w:rsidR="000331E3" w:rsidRPr="00913A1D" w:rsidRDefault="00F92F2A" w:rsidP="00F92F2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závěsy, mosazná klika typu Elegant</w:t>
            </w:r>
          </w:p>
        </w:tc>
        <w:tc>
          <w:tcPr>
            <w:tcW w:w="709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331E3" w:rsidRPr="00913A1D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0331E3" w:rsidRPr="00913A1D" w:rsidRDefault="000331E3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přemístěné D3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repasované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D58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2835" w:type="dxa"/>
          </w:tcPr>
          <w:p w:rsidR="000331E3" w:rsidRDefault="000331E3" w:rsidP="006347FA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149484" cy="1980000"/>
                  <wp:effectExtent l="19050" t="0" r="0" b="0"/>
                  <wp:docPr id="126" name="Obrázek 52" descr="D1O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OH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484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32545B" w:rsidRDefault="000331E3" w:rsidP="00B512A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 x 2 100 mm</w:t>
            </w:r>
          </w:p>
        </w:tc>
        <w:tc>
          <w:tcPr>
            <w:tcW w:w="1985" w:type="dxa"/>
          </w:tcPr>
          <w:p w:rsidR="000331E3" w:rsidRDefault="000331E3" w:rsidP="00E421D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profilované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</w:t>
            </w:r>
            <w:r w:rsidR="006B1296">
              <w:rPr>
                <w:rFonts w:ascii="Arial" w:hAnsi="Arial" w:cs="Arial"/>
                <w:sz w:val="18"/>
                <w:szCs w:val="18"/>
              </w:rPr>
              <w:t>, replika</w:t>
            </w:r>
            <w:r w:rsidR="00CA3B12">
              <w:rPr>
                <w:rFonts w:ascii="Arial" w:hAnsi="Arial" w:cs="Arial"/>
                <w:sz w:val="18"/>
                <w:szCs w:val="18"/>
              </w:rPr>
              <w:t xml:space="preserve"> dle D32</w:t>
            </w:r>
          </w:p>
          <w:p w:rsidR="000331E3" w:rsidRPr="00E421D9" w:rsidRDefault="000331E3" w:rsidP="00E421D9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421D9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0331E3" w:rsidRPr="00913A1D" w:rsidRDefault="000331E3" w:rsidP="00F92F2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kování</w:t>
            </w:r>
          </w:p>
        </w:tc>
        <w:tc>
          <w:tcPr>
            <w:tcW w:w="709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331E3" w:rsidRPr="00913A1D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0331E3" w:rsidRPr="00913A1D" w:rsidRDefault="000331E3" w:rsidP="0002578A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nové – replika historických obložek</w:t>
            </w:r>
          </w:p>
        </w:tc>
      </w:tr>
      <w:tr w:rsidR="000331E3" w:rsidRPr="0032545B" w:rsidTr="00955C6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0331E3" w:rsidRPr="00955C6A" w:rsidRDefault="000331E3" w:rsidP="003958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sz w:val="18"/>
                <w:szCs w:val="18"/>
              </w:rPr>
              <w:t>D59</w:t>
            </w:r>
          </w:p>
        </w:tc>
        <w:tc>
          <w:tcPr>
            <w:tcW w:w="615" w:type="dxa"/>
            <w:vAlign w:val="center"/>
          </w:tcPr>
          <w:p w:rsidR="000331E3" w:rsidRPr="0032545B" w:rsidRDefault="000331E3" w:rsidP="003958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2835" w:type="dxa"/>
          </w:tcPr>
          <w:p w:rsidR="000331E3" w:rsidRDefault="000331E3" w:rsidP="0091101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869060" cy="1980000"/>
                  <wp:effectExtent l="19050" t="0" r="7240" b="0"/>
                  <wp:docPr id="127" name="Obrázek 13" descr="D1-70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1-70P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06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1E3" w:rsidRPr="0032545B" w:rsidRDefault="000331E3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x 1 970 mm</w:t>
            </w:r>
          </w:p>
        </w:tc>
        <w:tc>
          <w:tcPr>
            <w:tcW w:w="1985" w:type="dxa"/>
          </w:tcPr>
          <w:p w:rsidR="00F92F2A" w:rsidRDefault="00F92F2A" w:rsidP="00F92F2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plné dřevěné </w:t>
            </w:r>
            <w:r w:rsidRPr="00913A1D">
              <w:rPr>
                <w:rFonts w:ascii="Arial" w:hAnsi="Arial" w:cs="Arial"/>
                <w:sz w:val="18"/>
                <w:szCs w:val="18"/>
              </w:rPr>
              <w:t>jednokřídlé</w:t>
            </w:r>
            <w:r>
              <w:rPr>
                <w:rFonts w:ascii="Arial" w:hAnsi="Arial" w:cs="Arial"/>
                <w:sz w:val="18"/>
                <w:szCs w:val="18"/>
              </w:rPr>
              <w:t xml:space="preserve"> dveře, </w:t>
            </w:r>
            <w:r w:rsidR="00CA3B12">
              <w:rPr>
                <w:rFonts w:ascii="Arial" w:hAnsi="Arial" w:cs="Arial"/>
                <w:sz w:val="18"/>
                <w:szCs w:val="18"/>
              </w:rPr>
              <w:t>posuvné do pouzdra</w:t>
            </w:r>
            <w:r>
              <w:rPr>
                <w:rFonts w:ascii="Arial" w:hAnsi="Arial" w:cs="Arial"/>
                <w:sz w:val="18"/>
                <w:szCs w:val="18"/>
              </w:rPr>
              <w:t xml:space="preserve"> s jednoduchými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obložkovými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zárubněmi</w:t>
            </w:r>
          </w:p>
          <w:p w:rsidR="00F92F2A" w:rsidRPr="000331E3" w:rsidRDefault="00F92F2A" w:rsidP="00F92F2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331E3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0331E3" w:rsidRPr="00913A1D" w:rsidRDefault="00F92F2A" w:rsidP="00CA3B1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kování pro </w:t>
            </w:r>
            <w:r w:rsidR="00CA3B12">
              <w:rPr>
                <w:rFonts w:ascii="Arial" w:hAnsi="Arial" w:cs="Arial"/>
                <w:sz w:val="18"/>
                <w:szCs w:val="18"/>
              </w:rPr>
              <w:t xml:space="preserve">posuvné dveře, mušle pro posuvné dveře </w:t>
            </w:r>
            <w:r>
              <w:rPr>
                <w:rFonts w:ascii="Arial" w:hAnsi="Arial" w:cs="Arial"/>
                <w:sz w:val="18"/>
                <w:szCs w:val="18"/>
              </w:rPr>
              <w:t xml:space="preserve">M&amp;T </w:t>
            </w:r>
            <w:proofErr w:type="spellStart"/>
            <w:r w:rsidR="00CA3B12">
              <w:rPr>
                <w:rFonts w:ascii="Arial" w:hAnsi="Arial" w:cs="Arial"/>
                <w:sz w:val="18"/>
                <w:szCs w:val="18"/>
              </w:rPr>
              <w:t>Entero</w:t>
            </w:r>
            <w:proofErr w:type="spellEnd"/>
          </w:p>
        </w:tc>
        <w:tc>
          <w:tcPr>
            <w:tcW w:w="709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31E3" w:rsidRPr="0032545B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331E3" w:rsidRPr="00913A1D" w:rsidRDefault="000331E3" w:rsidP="00955C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0331E3" w:rsidRPr="00913A1D" w:rsidRDefault="000331E3" w:rsidP="00CA3B1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kost, kování </w:t>
            </w:r>
            <w:r w:rsidR="00CA3B12">
              <w:rPr>
                <w:rFonts w:ascii="Arial" w:hAnsi="Arial" w:cs="Arial"/>
                <w:sz w:val="18"/>
                <w:szCs w:val="18"/>
              </w:rPr>
              <w:t>matný nikl</w:t>
            </w:r>
          </w:p>
        </w:tc>
        <w:tc>
          <w:tcPr>
            <w:tcW w:w="708" w:type="dxa"/>
            <w:textDirection w:val="btLr"/>
          </w:tcPr>
          <w:p w:rsidR="000331E3" w:rsidRPr="00913A1D" w:rsidRDefault="000331E3" w:rsidP="003A6AA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nové</w:t>
            </w:r>
          </w:p>
        </w:tc>
      </w:tr>
    </w:tbl>
    <w:p w:rsidR="00D1244E" w:rsidRDefault="00D1244E"/>
    <w:p w:rsidR="00B6414F" w:rsidRPr="00395850" w:rsidRDefault="00B6414F" w:rsidP="00B6414F">
      <w:pPr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lastRenderedPageBreak/>
        <w:t xml:space="preserve">VÝPIS PRVKŮ – </w:t>
      </w:r>
      <w:r>
        <w:rPr>
          <w:rFonts w:ascii="Arial" w:hAnsi="Arial" w:cs="Arial"/>
          <w:b/>
          <w:u w:val="single"/>
        </w:rPr>
        <w:t>OKNA</w:t>
      </w:r>
    </w:p>
    <w:p w:rsidR="00B6414F" w:rsidRPr="0032545B" w:rsidRDefault="00B6414F" w:rsidP="00B641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Rozměry </w:t>
      </w:r>
      <w:r w:rsidR="00D1244E">
        <w:rPr>
          <w:rFonts w:ascii="Arial" w:hAnsi="Arial" w:cs="Arial"/>
        </w:rPr>
        <w:t>oken</w:t>
      </w:r>
      <w:r>
        <w:rPr>
          <w:rFonts w:ascii="Arial" w:hAnsi="Arial" w:cs="Arial"/>
        </w:rPr>
        <w:t xml:space="preserve"> jsou pouze orientační. Před zadáním do výroby je nutné zaměřit skutečné rozměry stavebních otvorů. Tento výpis nenahrazuje dílenskou dokumentaci dodavatele.</w:t>
      </w:r>
    </w:p>
    <w:tbl>
      <w:tblPr>
        <w:tblStyle w:val="Mkatabulky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615"/>
        <w:gridCol w:w="2835"/>
        <w:gridCol w:w="1985"/>
        <w:gridCol w:w="709"/>
        <w:gridCol w:w="708"/>
        <w:gridCol w:w="709"/>
        <w:gridCol w:w="1418"/>
        <w:gridCol w:w="708"/>
      </w:tblGrid>
      <w:tr w:rsidR="00B6414F" w:rsidRPr="0032545B" w:rsidTr="00D1244E">
        <w:trPr>
          <w:jc w:val="center"/>
        </w:trPr>
        <w:tc>
          <w:tcPr>
            <w:tcW w:w="627" w:type="dxa"/>
            <w:vMerge w:val="restart"/>
            <w:vAlign w:val="center"/>
          </w:tcPr>
          <w:p w:rsidR="00B6414F" w:rsidRPr="00955C6A" w:rsidRDefault="00B6414F" w:rsidP="00D124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615" w:type="dxa"/>
            <w:vMerge w:val="restart"/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B6414F" w:rsidRPr="00334392" w:rsidRDefault="00B6414F" w:rsidP="00D1244E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08" w:type="dxa"/>
            <w:vMerge w:val="restart"/>
            <w:vAlign w:val="center"/>
          </w:tcPr>
          <w:p w:rsidR="00B6414F" w:rsidRPr="00A208A2" w:rsidRDefault="00B6414F" w:rsidP="00D1244E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B6414F" w:rsidRPr="0032545B" w:rsidTr="00D1244E">
        <w:trPr>
          <w:jc w:val="center"/>
        </w:trPr>
        <w:tc>
          <w:tcPr>
            <w:tcW w:w="627" w:type="dxa"/>
            <w:vMerge/>
            <w:tcBorders>
              <w:bottom w:val="single" w:sz="18" w:space="0" w:color="auto"/>
            </w:tcBorders>
            <w:vAlign w:val="center"/>
          </w:tcPr>
          <w:p w:rsidR="00B6414F" w:rsidRPr="00955C6A" w:rsidRDefault="00B6414F" w:rsidP="00D124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bottom w:val="single" w:sz="18" w:space="0" w:color="auto"/>
            </w:tcBorders>
            <w:vAlign w:val="center"/>
          </w:tcPr>
          <w:p w:rsidR="00B6414F" w:rsidRPr="0032545B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</w:tcPr>
          <w:p w:rsidR="00B6414F" w:rsidRPr="0032545B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B6414F" w:rsidRPr="0032545B" w:rsidRDefault="00B6414F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B6414F" w:rsidRPr="00334392" w:rsidRDefault="00B6414F" w:rsidP="00D1244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:rsidR="00B6414F" w:rsidRPr="0032545B" w:rsidRDefault="00B6414F" w:rsidP="00D124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</w:tcPr>
          <w:p w:rsidR="00B6414F" w:rsidRPr="0032545B" w:rsidRDefault="00B6414F" w:rsidP="00D124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414F" w:rsidRPr="0032545B" w:rsidTr="00D1244E">
        <w:trPr>
          <w:cantSplit/>
          <w:trHeight w:val="2191"/>
          <w:jc w:val="center"/>
        </w:trPr>
        <w:tc>
          <w:tcPr>
            <w:tcW w:w="627" w:type="dxa"/>
            <w:tcBorders>
              <w:top w:val="single" w:sz="12" w:space="0" w:color="auto"/>
            </w:tcBorders>
            <w:vAlign w:val="center"/>
          </w:tcPr>
          <w:p w:rsidR="00B6414F" w:rsidRPr="00955C6A" w:rsidRDefault="00B6414F" w:rsidP="00D124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O1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B6414F" w:rsidRPr="0032545B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B6414F" w:rsidRDefault="00D1244E" w:rsidP="00D1244E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656076" cy="2880000"/>
                  <wp:effectExtent l="19050" t="0" r="1274" b="0"/>
                  <wp:docPr id="13" name="Obrázek 12" descr="O1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1-2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76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14F" w:rsidRPr="00913A1D" w:rsidRDefault="00B6414F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</w:t>
            </w:r>
            <w:r>
              <w:rPr>
                <w:rFonts w:ascii="Arial" w:hAnsi="Arial" w:cs="Arial"/>
                <w:sz w:val="18"/>
                <w:szCs w:val="18"/>
              </w:rPr>
              <w:t>220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x </w:t>
            </w:r>
            <w:r>
              <w:rPr>
                <w:rFonts w:ascii="Arial" w:hAnsi="Arial" w:cs="Arial"/>
                <w:sz w:val="18"/>
                <w:szCs w:val="18"/>
              </w:rPr>
              <w:t>1 650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B6414F" w:rsidRDefault="00B6414F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dřevěné </w:t>
            </w:r>
            <w:r w:rsidR="00D1244E">
              <w:rPr>
                <w:rFonts w:ascii="Arial" w:hAnsi="Arial" w:cs="Arial"/>
                <w:sz w:val="18"/>
                <w:szCs w:val="18"/>
              </w:rPr>
              <w:t xml:space="preserve">okno špaletové, horní část otvíravá, dolní část </w:t>
            </w:r>
            <w:r>
              <w:rPr>
                <w:rFonts w:ascii="Arial" w:hAnsi="Arial" w:cs="Arial"/>
                <w:sz w:val="18"/>
                <w:szCs w:val="18"/>
              </w:rPr>
              <w:t>dvoukřídl</w:t>
            </w:r>
            <w:r w:rsidR="00D1244E">
              <w:rPr>
                <w:rFonts w:ascii="Arial" w:hAnsi="Arial" w:cs="Arial"/>
                <w:sz w:val="18"/>
                <w:szCs w:val="18"/>
              </w:rPr>
              <w:t>á otvíravá</w:t>
            </w:r>
          </w:p>
          <w:p w:rsidR="00B6414F" w:rsidRDefault="00B6414F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44E">
              <w:rPr>
                <w:rFonts w:ascii="Arial" w:hAnsi="Arial" w:cs="Arial"/>
                <w:sz w:val="18"/>
                <w:szCs w:val="18"/>
              </w:rPr>
              <w:t xml:space="preserve">zapuštěné závěsy s bohatou </w:t>
            </w:r>
            <w:proofErr w:type="spellStart"/>
            <w:r w:rsidR="00D1244E">
              <w:rPr>
                <w:rFonts w:ascii="Arial" w:hAnsi="Arial" w:cs="Arial"/>
                <w:sz w:val="18"/>
                <w:szCs w:val="18"/>
              </w:rPr>
              <w:t>profilacé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D1244E"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 w:rsidR="00D1244E">
              <w:rPr>
                <w:rFonts w:ascii="Arial" w:hAnsi="Arial" w:cs="Arial"/>
                <w:sz w:val="18"/>
                <w:szCs w:val="18"/>
              </w:rPr>
              <w:t>. mosazná klička oliva</w:t>
            </w:r>
          </w:p>
          <w:p w:rsidR="00B6414F" w:rsidRPr="007A18F6" w:rsidRDefault="00B6414F" w:rsidP="00D1244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 xml:space="preserve">kování nové: </w:t>
            </w:r>
          </w:p>
          <w:p w:rsidR="00B6414F" w:rsidRDefault="00B6414F" w:rsidP="00D1244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stávající </w:t>
            </w:r>
            <w:r w:rsidR="00D1244E">
              <w:rPr>
                <w:rFonts w:ascii="Arial" w:hAnsi="Arial" w:cs="Arial"/>
                <w:sz w:val="18"/>
                <w:szCs w:val="18"/>
              </w:rPr>
              <w:t>kování</w:t>
            </w:r>
          </w:p>
          <w:p w:rsidR="00B6414F" w:rsidRPr="00913A1D" w:rsidRDefault="00B6414F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B6414F" w:rsidRPr="0032545B" w:rsidRDefault="00D1244E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B6414F" w:rsidRPr="0032545B" w:rsidRDefault="00D1244E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B6414F" w:rsidRPr="00913A1D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B6414F" w:rsidRPr="00913A1D" w:rsidRDefault="00D1244E" w:rsidP="00D124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textDirection w:val="btLr"/>
          </w:tcPr>
          <w:p w:rsidR="00B6414F" w:rsidRPr="00913A1D" w:rsidRDefault="00B6414F" w:rsidP="00D1244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  <w:tr w:rsidR="00B6414F" w:rsidRPr="0032545B" w:rsidTr="00D1244E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B6414F" w:rsidRPr="00955C6A" w:rsidRDefault="00B6414F" w:rsidP="00D124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O2</w:t>
            </w:r>
          </w:p>
        </w:tc>
        <w:tc>
          <w:tcPr>
            <w:tcW w:w="615" w:type="dxa"/>
            <w:vAlign w:val="center"/>
          </w:tcPr>
          <w:p w:rsidR="00B6414F" w:rsidRPr="0032545B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2835" w:type="dxa"/>
          </w:tcPr>
          <w:p w:rsidR="00B6414F" w:rsidRDefault="00D1244E" w:rsidP="00D1244E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654649" cy="2880000"/>
                  <wp:effectExtent l="19050" t="0" r="2701" b="0"/>
                  <wp:docPr id="14" name="Obrázek 13" descr="O1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1-2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654649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414F" w:rsidRPr="00913A1D" w:rsidRDefault="00B6414F" w:rsidP="00B512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1 </w:t>
            </w:r>
            <w:r>
              <w:rPr>
                <w:rFonts w:ascii="Arial" w:hAnsi="Arial" w:cs="Arial"/>
                <w:sz w:val="18"/>
                <w:szCs w:val="18"/>
              </w:rPr>
              <w:t>220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x </w:t>
            </w:r>
            <w:r>
              <w:rPr>
                <w:rFonts w:ascii="Arial" w:hAnsi="Arial" w:cs="Arial"/>
                <w:sz w:val="18"/>
                <w:szCs w:val="18"/>
              </w:rPr>
              <w:t>1 650</w:t>
            </w:r>
            <w:r w:rsidRPr="00913A1D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</w:tcPr>
          <w:p w:rsidR="00D1244E" w:rsidRDefault="00D1244E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dřevěné okno špaletové, horní část otvíravá, dolní část dvoukřídlá otvíravá</w:t>
            </w:r>
          </w:p>
          <w:p w:rsidR="00D1244E" w:rsidRDefault="00D1244E" w:rsidP="00D124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>kování stávající:</w:t>
            </w:r>
            <w:r>
              <w:rPr>
                <w:rFonts w:ascii="Arial" w:hAnsi="Arial" w:cs="Arial"/>
                <w:sz w:val="18"/>
                <w:szCs w:val="18"/>
              </w:rPr>
              <w:t xml:space="preserve"> zapuštěné závěsy s bohatou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profilacé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hist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mosazná klička oliva</w:t>
            </w:r>
          </w:p>
          <w:p w:rsidR="00D1244E" w:rsidRPr="007A18F6" w:rsidRDefault="00D1244E" w:rsidP="00D1244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7A18F6">
              <w:rPr>
                <w:rFonts w:ascii="Arial" w:hAnsi="Arial" w:cs="Arial"/>
                <w:i/>
                <w:sz w:val="18"/>
                <w:szCs w:val="18"/>
              </w:rPr>
              <w:t xml:space="preserve">kování nové: </w:t>
            </w:r>
          </w:p>
          <w:p w:rsidR="00D1244E" w:rsidRDefault="00D1244E" w:rsidP="00D1244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stávající kování</w:t>
            </w:r>
          </w:p>
          <w:p w:rsidR="00B6414F" w:rsidRPr="00913A1D" w:rsidRDefault="00B6414F" w:rsidP="00D124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6414F" w:rsidRPr="0032545B" w:rsidRDefault="00D1244E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B6414F" w:rsidRPr="0032545B" w:rsidRDefault="00D1244E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6414F" w:rsidRPr="00913A1D" w:rsidRDefault="00B6414F" w:rsidP="00D124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B6414F" w:rsidRPr="00913A1D" w:rsidRDefault="00B6414F" w:rsidP="00D124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lak</w:t>
            </w:r>
            <w:r>
              <w:rPr>
                <w:rFonts w:ascii="Arial" w:hAnsi="Arial" w:cs="Arial"/>
                <w:sz w:val="18"/>
                <w:szCs w:val="18"/>
              </w:rPr>
              <w:t xml:space="preserve"> v odstínu slonová kost včetně závěsů</w:t>
            </w:r>
          </w:p>
        </w:tc>
        <w:tc>
          <w:tcPr>
            <w:tcW w:w="708" w:type="dxa"/>
            <w:textDirection w:val="btLr"/>
          </w:tcPr>
          <w:p w:rsidR="00B6414F" w:rsidRPr="00913A1D" w:rsidRDefault="00B6414F" w:rsidP="00D1244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</w:tbl>
    <w:p w:rsidR="00B6414F" w:rsidRDefault="00B6414F"/>
    <w:p w:rsidR="00DE0AC9" w:rsidRDefault="00DE0AC9"/>
    <w:p w:rsidR="00DE0AC9" w:rsidRDefault="00DE0AC9"/>
    <w:p w:rsidR="00DE0AC9" w:rsidRDefault="00DE0AC9"/>
    <w:p w:rsidR="00DE0AC9" w:rsidRDefault="00DE0AC9"/>
    <w:p w:rsidR="00DE0AC9" w:rsidRDefault="00DE0AC9"/>
    <w:p w:rsidR="003673DC" w:rsidRPr="00395850" w:rsidRDefault="003673DC" w:rsidP="003673DC">
      <w:pPr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lastRenderedPageBreak/>
        <w:t xml:space="preserve">VÝPIS PRVKŮ – </w:t>
      </w:r>
      <w:r>
        <w:rPr>
          <w:rFonts w:ascii="Arial" w:hAnsi="Arial" w:cs="Arial"/>
          <w:b/>
          <w:u w:val="single"/>
        </w:rPr>
        <w:t>TRUHLÁŘSKÉ VÝROBKY</w:t>
      </w:r>
    </w:p>
    <w:p w:rsidR="003673DC" w:rsidRPr="0032545B" w:rsidRDefault="003673DC" w:rsidP="003673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Rozměry prvků jsou pouze orientační. Před zadáním do výroby je nutné zaměřit skutečné rozměry stavebních otvorů. Tento výpis nenahrazuje dílenskou dokumentaci dodavatele.</w:t>
      </w:r>
    </w:p>
    <w:tbl>
      <w:tblPr>
        <w:tblStyle w:val="Mkatabulky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615"/>
        <w:gridCol w:w="2835"/>
        <w:gridCol w:w="1985"/>
        <w:gridCol w:w="709"/>
        <w:gridCol w:w="708"/>
        <w:gridCol w:w="709"/>
        <w:gridCol w:w="1418"/>
        <w:gridCol w:w="708"/>
      </w:tblGrid>
      <w:tr w:rsidR="003673DC" w:rsidRPr="0032545B" w:rsidTr="001D454E">
        <w:trPr>
          <w:jc w:val="center"/>
        </w:trPr>
        <w:tc>
          <w:tcPr>
            <w:tcW w:w="627" w:type="dxa"/>
            <w:vMerge w:val="restart"/>
            <w:vAlign w:val="center"/>
          </w:tcPr>
          <w:p w:rsidR="003673DC" w:rsidRPr="00955C6A" w:rsidRDefault="003673DC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615" w:type="dxa"/>
            <w:vMerge w:val="restart"/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3673DC" w:rsidRPr="00334392" w:rsidRDefault="003673DC" w:rsidP="001D454E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08" w:type="dxa"/>
            <w:vMerge w:val="restart"/>
            <w:vAlign w:val="center"/>
          </w:tcPr>
          <w:p w:rsidR="003673DC" w:rsidRPr="00A208A2" w:rsidRDefault="003673DC" w:rsidP="001D454E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3673DC" w:rsidRPr="0032545B" w:rsidTr="001D454E">
        <w:trPr>
          <w:jc w:val="center"/>
        </w:trPr>
        <w:tc>
          <w:tcPr>
            <w:tcW w:w="627" w:type="dxa"/>
            <w:vMerge/>
            <w:tcBorders>
              <w:bottom w:val="single" w:sz="18" w:space="0" w:color="auto"/>
            </w:tcBorders>
            <w:vAlign w:val="center"/>
          </w:tcPr>
          <w:p w:rsidR="003673DC" w:rsidRPr="00955C6A" w:rsidRDefault="003673DC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bottom w:val="single" w:sz="18" w:space="0" w:color="auto"/>
            </w:tcBorders>
            <w:vAlign w:val="center"/>
          </w:tcPr>
          <w:p w:rsidR="003673DC" w:rsidRPr="0032545B" w:rsidRDefault="003673DC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</w:tcPr>
          <w:p w:rsidR="003673DC" w:rsidRPr="0032545B" w:rsidRDefault="003673DC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3673DC" w:rsidRPr="0032545B" w:rsidRDefault="003673DC" w:rsidP="001D45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3673DC" w:rsidRPr="00334392" w:rsidRDefault="003673DC" w:rsidP="001D454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:rsidR="003673DC" w:rsidRPr="0032545B" w:rsidRDefault="003673DC" w:rsidP="001D45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</w:tcPr>
          <w:p w:rsidR="003673DC" w:rsidRPr="0032545B" w:rsidRDefault="003673DC" w:rsidP="001D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73DC" w:rsidRPr="0032545B" w:rsidTr="001D454E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3673DC" w:rsidRDefault="003673DC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T6</w:t>
            </w:r>
          </w:p>
        </w:tc>
        <w:tc>
          <w:tcPr>
            <w:tcW w:w="615" w:type="dxa"/>
            <w:vAlign w:val="center"/>
          </w:tcPr>
          <w:p w:rsidR="003673DC" w:rsidRPr="0046029B" w:rsidRDefault="003673DC" w:rsidP="001D454E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46029B">
              <w:rPr>
                <w:rFonts w:ascii="Arial" w:hAnsi="Arial" w:cs="Arial"/>
                <w:caps/>
                <w:sz w:val="18"/>
                <w:szCs w:val="18"/>
              </w:rPr>
              <w:t>125</w:t>
            </w:r>
          </w:p>
        </w:tc>
        <w:tc>
          <w:tcPr>
            <w:tcW w:w="2835" w:type="dxa"/>
          </w:tcPr>
          <w:p w:rsidR="003673DC" w:rsidRDefault="003673DC" w:rsidP="001D454E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318563" cy="1440000"/>
                  <wp:effectExtent l="19050" t="0" r="0" b="0"/>
                  <wp:docPr id="45" name="Obrázek 22" descr="T1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1-6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1856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3DC" w:rsidRDefault="003673DC" w:rsidP="0031771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 x 650 mm</w:t>
            </w:r>
          </w:p>
        </w:tc>
        <w:tc>
          <w:tcPr>
            <w:tcW w:w="1985" w:type="dxa"/>
          </w:tcPr>
          <w:p w:rsidR="00317711" w:rsidRDefault="00317711" w:rsidP="0031771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dřevěná dvířka k přikládacímu portálku, svlaková konstrukce</w:t>
            </w:r>
          </w:p>
          <w:p w:rsidR="00317711" w:rsidRPr="00EE05FB" w:rsidRDefault="00317711" w:rsidP="00317711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E05FB">
              <w:rPr>
                <w:rFonts w:ascii="Arial" w:hAnsi="Arial" w:cs="Arial"/>
                <w:i/>
                <w:sz w:val="18"/>
                <w:szCs w:val="18"/>
              </w:rPr>
              <w:t>kování:</w:t>
            </w:r>
          </w:p>
          <w:p w:rsidR="003673DC" w:rsidRPr="0046029B" w:rsidRDefault="00317711" w:rsidP="003177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kované pásové závěsy, kovaná petlice</w:t>
            </w:r>
          </w:p>
        </w:tc>
        <w:tc>
          <w:tcPr>
            <w:tcW w:w="709" w:type="dxa"/>
            <w:vAlign w:val="center"/>
          </w:tcPr>
          <w:p w:rsidR="003673DC" w:rsidRDefault="003673DC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3673DC" w:rsidRDefault="003673DC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73DC" w:rsidRDefault="003673DC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3673DC" w:rsidRPr="00913A1D" w:rsidRDefault="003673DC" w:rsidP="001D45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lak v červeno hnědém odstínu, kování černá kovářská barva</w:t>
            </w:r>
          </w:p>
        </w:tc>
        <w:tc>
          <w:tcPr>
            <w:tcW w:w="708" w:type="dxa"/>
            <w:textDirection w:val="btLr"/>
          </w:tcPr>
          <w:p w:rsidR="003673DC" w:rsidRDefault="003673DC" w:rsidP="001D454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nové </w:t>
            </w:r>
            <w:r w:rsidR="0031771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replika</w:t>
            </w:r>
          </w:p>
        </w:tc>
      </w:tr>
    </w:tbl>
    <w:p w:rsidR="001D454E" w:rsidRDefault="001D454E"/>
    <w:p w:rsidR="001D454E" w:rsidRDefault="001D454E"/>
    <w:p w:rsidR="001D454E" w:rsidRPr="00395850" w:rsidRDefault="001D454E" w:rsidP="001D454E">
      <w:pPr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t xml:space="preserve">VÝPIS PRVKŮ – </w:t>
      </w:r>
      <w:r>
        <w:rPr>
          <w:rFonts w:ascii="Arial" w:hAnsi="Arial" w:cs="Arial"/>
          <w:b/>
          <w:u w:val="single"/>
        </w:rPr>
        <w:t>ZÁMĚČNICKÉ VÝROBKY</w:t>
      </w:r>
    </w:p>
    <w:p w:rsidR="001D454E" w:rsidRPr="0032545B" w:rsidRDefault="001D454E" w:rsidP="001D45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Rozměry prvků jsou pouze orientační. </w:t>
      </w:r>
    </w:p>
    <w:tbl>
      <w:tblPr>
        <w:tblStyle w:val="Mkatabulky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615"/>
        <w:gridCol w:w="2835"/>
        <w:gridCol w:w="1985"/>
        <w:gridCol w:w="709"/>
        <w:gridCol w:w="708"/>
        <w:gridCol w:w="709"/>
        <w:gridCol w:w="1418"/>
        <w:gridCol w:w="708"/>
      </w:tblGrid>
      <w:tr w:rsidR="001D454E" w:rsidRPr="0032545B" w:rsidTr="00B512AA">
        <w:trPr>
          <w:jc w:val="center"/>
        </w:trPr>
        <w:tc>
          <w:tcPr>
            <w:tcW w:w="627" w:type="dxa"/>
            <w:vMerge w:val="restart"/>
            <w:vAlign w:val="center"/>
          </w:tcPr>
          <w:p w:rsidR="001D454E" w:rsidRPr="00955C6A" w:rsidRDefault="001D454E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615" w:type="dxa"/>
            <w:vMerge w:val="restart"/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1D454E" w:rsidRPr="00334392" w:rsidRDefault="001D454E" w:rsidP="001D454E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08" w:type="dxa"/>
            <w:vMerge w:val="restart"/>
            <w:vAlign w:val="center"/>
          </w:tcPr>
          <w:p w:rsidR="001D454E" w:rsidRPr="00A208A2" w:rsidRDefault="001D454E" w:rsidP="001D454E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1D454E" w:rsidRPr="0032545B" w:rsidTr="00B512AA">
        <w:trPr>
          <w:jc w:val="center"/>
        </w:trPr>
        <w:tc>
          <w:tcPr>
            <w:tcW w:w="627" w:type="dxa"/>
            <w:vMerge/>
            <w:tcBorders>
              <w:bottom w:val="single" w:sz="18" w:space="0" w:color="auto"/>
            </w:tcBorders>
            <w:vAlign w:val="center"/>
          </w:tcPr>
          <w:p w:rsidR="001D454E" w:rsidRPr="00955C6A" w:rsidRDefault="001D454E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bottom w:val="single" w:sz="18" w:space="0" w:color="auto"/>
            </w:tcBorders>
            <w:vAlign w:val="center"/>
          </w:tcPr>
          <w:p w:rsidR="001D454E" w:rsidRPr="0032545B" w:rsidRDefault="001D454E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</w:tcPr>
          <w:p w:rsidR="001D454E" w:rsidRPr="0032545B" w:rsidRDefault="001D454E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1D454E" w:rsidRPr="0032545B" w:rsidRDefault="001D454E" w:rsidP="001D45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1D454E" w:rsidRPr="00334392" w:rsidRDefault="001D454E" w:rsidP="001D454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</w:tcPr>
          <w:p w:rsidR="001D454E" w:rsidRPr="0032545B" w:rsidRDefault="001D454E" w:rsidP="001D45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18" w:space="0" w:color="auto"/>
            </w:tcBorders>
          </w:tcPr>
          <w:p w:rsidR="001D454E" w:rsidRPr="0032545B" w:rsidRDefault="001D454E" w:rsidP="001D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54E" w:rsidRPr="0032545B" w:rsidTr="00B512AA">
        <w:trPr>
          <w:cantSplit/>
          <w:trHeight w:val="2191"/>
          <w:jc w:val="center"/>
        </w:trPr>
        <w:tc>
          <w:tcPr>
            <w:tcW w:w="627" w:type="dxa"/>
            <w:vAlign w:val="center"/>
          </w:tcPr>
          <w:p w:rsidR="001D454E" w:rsidRPr="00955C6A" w:rsidRDefault="001D454E" w:rsidP="001D45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Z3</w:t>
            </w:r>
          </w:p>
        </w:tc>
        <w:tc>
          <w:tcPr>
            <w:tcW w:w="615" w:type="dxa"/>
            <w:vAlign w:val="center"/>
          </w:tcPr>
          <w:p w:rsidR="001D454E" w:rsidRPr="0046029B" w:rsidRDefault="001D454E" w:rsidP="001D454E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>
              <w:rPr>
                <w:rFonts w:ascii="Arial" w:hAnsi="Arial" w:cs="Arial"/>
                <w:caps/>
                <w:sz w:val="18"/>
                <w:szCs w:val="18"/>
              </w:rPr>
              <w:t>101</w:t>
            </w:r>
          </w:p>
        </w:tc>
        <w:tc>
          <w:tcPr>
            <w:tcW w:w="2835" w:type="dxa"/>
          </w:tcPr>
          <w:p w:rsidR="001D454E" w:rsidRDefault="001D454E" w:rsidP="001D454E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663065" cy="1238250"/>
                  <wp:effectExtent l="19050" t="0" r="0" b="0"/>
                  <wp:docPr id="25" name="Obrázek 24" descr="Z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3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454E" w:rsidRDefault="00EC2A65" w:rsidP="00EC2A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Vodorovná část 3500</w:t>
            </w:r>
            <w:r w:rsidR="001D454E" w:rsidRPr="00913A1D">
              <w:rPr>
                <w:rFonts w:ascii="Arial" w:hAnsi="Arial" w:cs="Arial"/>
                <w:sz w:val="18"/>
                <w:szCs w:val="18"/>
              </w:rPr>
              <w:t xml:space="preserve"> x </w:t>
            </w:r>
            <w:r w:rsidR="001D454E">
              <w:rPr>
                <w:rFonts w:ascii="Arial" w:hAnsi="Arial" w:cs="Arial"/>
                <w:sz w:val="18"/>
                <w:szCs w:val="18"/>
              </w:rPr>
              <w:t>850</w:t>
            </w:r>
            <w:r w:rsidR="001D454E" w:rsidRPr="00913A1D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  <w:p w:rsidR="00EC2A65" w:rsidRPr="00913A1D" w:rsidRDefault="00EC2A65" w:rsidP="00EC2A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Šikmá část 5900 x 850 mm</w:t>
            </w:r>
            <w:bookmarkStart w:id="0" w:name="_GoBack"/>
            <w:bookmarkEnd w:id="0"/>
          </w:p>
        </w:tc>
        <w:tc>
          <w:tcPr>
            <w:tcW w:w="1985" w:type="dxa"/>
          </w:tcPr>
          <w:p w:rsidR="001D454E" w:rsidRDefault="001D454E" w:rsidP="001D454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6029B">
              <w:rPr>
                <w:rFonts w:ascii="Arial" w:hAnsi="Arial" w:cs="Arial"/>
                <w:sz w:val="18"/>
                <w:szCs w:val="18"/>
              </w:rPr>
              <w:t>kovové zábradlí ze svislých prutů spojených obloučky</w:t>
            </w:r>
            <w:r>
              <w:rPr>
                <w:rFonts w:ascii="Arial" w:hAnsi="Arial" w:cs="Arial"/>
                <w:sz w:val="18"/>
                <w:szCs w:val="18"/>
              </w:rPr>
              <w:t xml:space="preserve"> a vodorovnými tyčemi s dřevěným madlem</w:t>
            </w:r>
          </w:p>
          <w:p w:rsidR="00583A42" w:rsidRPr="0046029B" w:rsidRDefault="00583A42" w:rsidP="00583A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(stávající </w:t>
            </w:r>
            <w:r w:rsidR="0036138D">
              <w:rPr>
                <w:rFonts w:ascii="Arial" w:hAnsi="Arial" w:cs="Arial"/>
                <w:sz w:val="18"/>
                <w:szCs w:val="18"/>
              </w:rPr>
              <w:t xml:space="preserve">historické zábradlí </w:t>
            </w:r>
            <w:r>
              <w:rPr>
                <w:rFonts w:ascii="Arial" w:hAnsi="Arial" w:cs="Arial"/>
                <w:sz w:val="18"/>
                <w:szCs w:val="18"/>
              </w:rPr>
              <w:t>dle potřeby renovované)</w:t>
            </w:r>
          </w:p>
        </w:tc>
        <w:tc>
          <w:tcPr>
            <w:tcW w:w="709" w:type="dxa"/>
            <w:vAlign w:val="center"/>
          </w:tcPr>
          <w:p w:rsidR="001D454E" w:rsidRPr="0032545B" w:rsidRDefault="001D454E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D454E" w:rsidRPr="0032545B" w:rsidRDefault="001D454E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D454E" w:rsidRPr="00913A1D" w:rsidRDefault="001D454E" w:rsidP="001D45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1D454E" w:rsidRPr="00913A1D" w:rsidRDefault="00583A42" w:rsidP="00583A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madlo čirý lak, kovové prvky černá kovářská barva</w:t>
            </w:r>
          </w:p>
        </w:tc>
        <w:tc>
          <w:tcPr>
            <w:tcW w:w="708" w:type="dxa"/>
            <w:textDirection w:val="btLr"/>
          </w:tcPr>
          <w:p w:rsidR="001D454E" w:rsidRPr="00913A1D" w:rsidRDefault="001D454E" w:rsidP="001D454E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A1D">
              <w:rPr>
                <w:rFonts w:ascii="Arial" w:hAnsi="Arial" w:cs="Arial"/>
                <w:sz w:val="18"/>
                <w:szCs w:val="18"/>
              </w:rPr>
              <w:t>stávající repasované</w:t>
            </w:r>
          </w:p>
        </w:tc>
      </w:tr>
    </w:tbl>
    <w:p w:rsidR="009A2025" w:rsidRDefault="009A2025" w:rsidP="001D454E"/>
    <w:p w:rsidR="009A2025" w:rsidRDefault="009A202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0"/>
      </w:tblGrid>
      <w:tr w:rsidR="00495095" w:rsidTr="004950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120"/>
              <w:ind w:firstLine="142"/>
              <w:rPr>
                <w:rFonts w:ascii="Arial" w:hAnsi="Arial"/>
                <w:szCs w:val="24"/>
              </w:rPr>
            </w:pPr>
            <w:r>
              <w:rPr>
                <w:noProof/>
                <w:lang w:eastAsia="cs-CZ"/>
              </w:rPr>
              <w:lastRenderedPageBreak/>
              <w:drawing>
                <wp:inline distT="0" distB="0" distL="0" distR="0">
                  <wp:extent cx="2061845" cy="407035"/>
                  <wp:effectExtent l="19050" t="0" r="0" b="0"/>
                  <wp:docPr id="8" name="obrázek 1" descr="logo_cel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_cel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40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0"/>
              <w:ind w:left="176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Atelier Hájek, Pavla Hanuše 233, 500 02 Hradec Králové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tel.: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603 310 003  |  776 462 742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|  www.atelierhajek.cz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e-mail: martin-hajek@post.cz |  vaclav-hajek@post.cz</w:t>
            </w:r>
          </w:p>
        </w:tc>
      </w:tr>
    </w:tbl>
    <w:p w:rsidR="00495095" w:rsidRDefault="00495095" w:rsidP="00495095">
      <w:pPr>
        <w:spacing w:line="360" w:lineRule="auto"/>
        <w:jc w:val="both"/>
        <w:rPr>
          <w:rFonts w:ascii="Arial" w:hAnsi="Arial" w:cs="Arial"/>
        </w:rPr>
      </w:pPr>
    </w:p>
    <w:p w:rsidR="00495095" w:rsidRDefault="00495095" w:rsidP="00495095">
      <w:pPr>
        <w:pStyle w:val="Nadpis1"/>
        <w:rPr>
          <w:b w:val="0"/>
          <w:bCs w:val="0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pStyle w:val="Nadpis2"/>
        <w:tabs>
          <w:tab w:val="left" w:pos="1620"/>
        </w:tabs>
        <w:spacing w:line="360" w:lineRule="auto"/>
        <w:rPr>
          <w:b w:val="0"/>
          <w:bCs w:val="0"/>
        </w:rPr>
      </w:pPr>
      <w:r>
        <w:rPr>
          <w:caps/>
        </w:rPr>
        <w:t>Investor:</w:t>
      </w:r>
      <w:r>
        <w:rPr>
          <w:b w:val="0"/>
          <w:bCs w:val="0"/>
        </w:rPr>
        <w:tab/>
        <w:t>Město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                   </w:t>
      </w:r>
      <w:r>
        <w:rPr>
          <w:rFonts w:ascii="Arial" w:hAnsi="Arial" w:cs="Arial"/>
          <w:snapToGrid w:val="0"/>
        </w:rPr>
        <w:tab/>
        <w:t>náměstí Husovo 70,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</w:t>
      </w:r>
    </w:p>
    <w:p w:rsidR="00495095" w:rsidRDefault="00495095" w:rsidP="00495095">
      <w:pPr>
        <w:pStyle w:val="Nadpis1"/>
        <w:tabs>
          <w:tab w:val="left" w:pos="1620"/>
        </w:tabs>
        <w:rPr>
          <w:b w:val="0"/>
          <w:bCs w:val="0"/>
        </w:rPr>
      </w:pPr>
      <w:r>
        <w:rPr>
          <w:caps/>
        </w:rPr>
        <w:t xml:space="preserve">Stavba: 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  <w:t>Stavební úpravy budovy čp. 1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</w:rPr>
        <w:tab/>
        <w:t>na parcele číslo st. 7</w:t>
      </w:r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</w:rPr>
        <w:t>v Českém Brodě</w:t>
      </w:r>
    </w:p>
    <w:p w:rsidR="00495095" w:rsidRDefault="00495095" w:rsidP="00495095">
      <w:pPr>
        <w:pStyle w:val="Zpat"/>
        <w:tabs>
          <w:tab w:val="left" w:pos="708"/>
        </w:tabs>
        <w:spacing w:line="360" w:lineRule="auto"/>
        <w:rPr>
          <w:rFonts w:cs="Arial"/>
          <w:snapToGrid w:val="0"/>
          <w:spacing w:val="0"/>
          <w:sz w:val="22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</w:rPr>
      </w:pPr>
    </w:p>
    <w:p w:rsidR="00495095" w:rsidRDefault="00495095" w:rsidP="00495095">
      <w:pPr>
        <w:pStyle w:val="Nadpis4"/>
        <w:spacing w:line="360" w:lineRule="auto"/>
        <w:rPr>
          <w:rFonts w:cs="Arial"/>
          <w:spacing w:val="60"/>
          <w:sz w:val="48"/>
        </w:rPr>
      </w:pPr>
      <w:r>
        <w:rPr>
          <w:rFonts w:cs="Arial"/>
          <w:spacing w:val="60"/>
          <w:sz w:val="48"/>
        </w:rPr>
        <w:t>VÝPIS PRVKŮ – Svítidla</w:t>
      </w:r>
    </w:p>
    <w:p w:rsidR="00495095" w:rsidRDefault="00495095" w:rsidP="00495095">
      <w:pPr>
        <w:rPr>
          <w:rFonts w:ascii="Arial" w:hAnsi="Arial" w:cs="Arial"/>
          <w:lang w:eastAsia="cs-CZ"/>
        </w:rPr>
      </w:pP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proofErr w:type="gramStart"/>
      <w:r>
        <w:rPr>
          <w:rFonts w:ascii="Arial" w:hAnsi="Arial" w:cs="Arial"/>
          <w:sz w:val="48"/>
          <w:szCs w:val="48"/>
          <w:lang w:eastAsia="cs-CZ"/>
        </w:rPr>
        <w:t>DOKUMENTACE  PRO</w:t>
      </w:r>
      <w:proofErr w:type="gramEnd"/>
      <w:r>
        <w:rPr>
          <w:rFonts w:ascii="Arial" w:hAnsi="Arial" w:cs="Arial"/>
          <w:sz w:val="48"/>
          <w:szCs w:val="48"/>
          <w:lang w:eastAsia="cs-CZ"/>
        </w:rPr>
        <w:t xml:space="preserve"> PROVEDENÍ STAVBY</w:t>
      </w: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r>
        <w:rPr>
          <w:rFonts w:ascii="Arial" w:hAnsi="Arial" w:cs="Arial"/>
          <w:sz w:val="48"/>
          <w:szCs w:val="48"/>
          <w:lang w:eastAsia="cs-CZ"/>
        </w:rPr>
        <w:t>(ETAPA I</w:t>
      </w:r>
      <w:r w:rsidR="005D06B2">
        <w:rPr>
          <w:rFonts w:ascii="Arial" w:hAnsi="Arial" w:cs="Arial"/>
          <w:sz w:val="48"/>
          <w:szCs w:val="48"/>
          <w:lang w:eastAsia="cs-CZ"/>
        </w:rPr>
        <w:t>V</w:t>
      </w:r>
      <w:r>
        <w:rPr>
          <w:rFonts w:ascii="Arial" w:hAnsi="Arial" w:cs="Arial"/>
          <w:sz w:val="48"/>
          <w:szCs w:val="48"/>
          <w:lang w:eastAsia="cs-CZ"/>
        </w:rPr>
        <w:t>.)</w:t>
      </w:r>
    </w:p>
    <w:p w:rsidR="00495095" w:rsidRDefault="00495095" w:rsidP="00495095">
      <w:pPr>
        <w:spacing w:line="360" w:lineRule="auto"/>
        <w:rPr>
          <w:rFonts w:ascii="Arial" w:hAnsi="Arial" w:cs="Arial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pStyle w:val="Nadpis5"/>
        <w:tabs>
          <w:tab w:val="left" w:pos="1620"/>
        </w:tabs>
        <w:spacing w:line="360" w:lineRule="auto"/>
        <w:rPr>
          <w:rFonts w:cs="Arial"/>
          <w:sz w:val="22"/>
        </w:rPr>
      </w:pPr>
      <w:r>
        <w:rPr>
          <w:rFonts w:cs="Arial"/>
          <w:b/>
          <w:bCs/>
          <w:caps/>
          <w:sz w:val="22"/>
        </w:rPr>
        <w:t>Zpracoval:</w:t>
      </w:r>
      <w:r>
        <w:rPr>
          <w:rFonts w:cs="Arial"/>
          <w:b/>
          <w:bCs/>
          <w:caps/>
          <w:sz w:val="22"/>
        </w:rPr>
        <w:tab/>
      </w:r>
      <w:r>
        <w:rPr>
          <w:rFonts w:cs="Arial"/>
          <w:sz w:val="22"/>
        </w:rPr>
        <w:t>Ing. arch. Václav Hájek</w:t>
      </w: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 Hradci Králové, červenec 2017</w:t>
      </w:r>
    </w:p>
    <w:p w:rsidR="009A2025" w:rsidRDefault="009A2025" w:rsidP="002725CE">
      <w:pPr>
        <w:spacing w:after="360"/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lastRenderedPageBreak/>
        <w:t xml:space="preserve">VÝPIS PRVKŮ – </w:t>
      </w:r>
      <w:r w:rsidR="00495095">
        <w:rPr>
          <w:rFonts w:ascii="Arial" w:hAnsi="Arial" w:cs="Arial"/>
          <w:b/>
          <w:u w:val="single"/>
        </w:rPr>
        <w:t>SVÍTIDLA</w:t>
      </w:r>
    </w:p>
    <w:tbl>
      <w:tblPr>
        <w:tblStyle w:val="Mkatabulky"/>
        <w:tblW w:w="10315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3389"/>
        <w:gridCol w:w="1985"/>
        <w:gridCol w:w="709"/>
        <w:gridCol w:w="708"/>
        <w:gridCol w:w="709"/>
        <w:gridCol w:w="1418"/>
        <w:gridCol w:w="774"/>
      </w:tblGrid>
      <w:tr w:rsidR="002B4A84" w:rsidRPr="0032545B" w:rsidTr="005C0A8C">
        <w:trPr>
          <w:jc w:val="center"/>
        </w:trPr>
        <w:tc>
          <w:tcPr>
            <w:tcW w:w="623" w:type="dxa"/>
            <w:vMerge w:val="restart"/>
            <w:vAlign w:val="center"/>
          </w:tcPr>
          <w:p w:rsidR="002B4A84" w:rsidRPr="00955C6A" w:rsidRDefault="002B4A84" w:rsidP="009A2025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3389" w:type="dxa"/>
            <w:vMerge w:val="restart"/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2B4A84" w:rsidRPr="00334392" w:rsidRDefault="002B4A84" w:rsidP="009A2025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74" w:type="dxa"/>
            <w:vMerge w:val="restart"/>
            <w:vAlign w:val="center"/>
          </w:tcPr>
          <w:p w:rsidR="002B4A84" w:rsidRPr="00A208A2" w:rsidRDefault="002B4A84" w:rsidP="009A2025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2B4A84" w:rsidRPr="0032545B" w:rsidTr="005C0A8C">
        <w:trPr>
          <w:jc w:val="center"/>
        </w:trPr>
        <w:tc>
          <w:tcPr>
            <w:tcW w:w="623" w:type="dxa"/>
            <w:vMerge/>
            <w:tcBorders>
              <w:bottom w:val="single" w:sz="18" w:space="0" w:color="auto"/>
            </w:tcBorders>
            <w:vAlign w:val="center"/>
          </w:tcPr>
          <w:p w:rsidR="002B4A84" w:rsidRPr="00955C6A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9" w:type="dxa"/>
            <w:vMerge/>
            <w:tcBorders>
              <w:bottom w:val="single" w:sz="18" w:space="0" w:color="auto"/>
            </w:tcBorders>
          </w:tcPr>
          <w:p w:rsidR="002B4A84" w:rsidRPr="0032545B" w:rsidRDefault="002B4A84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2B4A84" w:rsidRPr="0032545B" w:rsidRDefault="002B4A84" w:rsidP="009A20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2B4A84" w:rsidRPr="00334392" w:rsidRDefault="002B4A84" w:rsidP="009A202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vAlign w:val="center"/>
          </w:tcPr>
          <w:p w:rsidR="002B4A84" w:rsidRPr="0032545B" w:rsidRDefault="002B4A84" w:rsidP="009A202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bottom w:val="single" w:sz="18" w:space="0" w:color="auto"/>
            </w:tcBorders>
          </w:tcPr>
          <w:p w:rsidR="002B4A84" w:rsidRPr="0032545B" w:rsidRDefault="002B4A84" w:rsidP="009A202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:rsidR="002B4A84" w:rsidRPr="00955C6A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389" w:type="dxa"/>
            <w:tcBorders>
              <w:top w:val="single" w:sz="12" w:space="0" w:color="auto"/>
            </w:tcBorders>
          </w:tcPr>
          <w:p w:rsidR="002B4A84" w:rsidRDefault="00D727AA" w:rsidP="009A202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884565" cy="1189011"/>
                  <wp:effectExtent l="19050" t="0" r="1385" b="0"/>
                  <wp:docPr id="22" name="Obrázek 21" descr="svítidlo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1.jpg"/>
                          <pic:cNvPicPr/>
                        </pic:nvPicPr>
                        <pic:blipFill>
                          <a:blip r:embed="rId23" cstate="print"/>
                          <a:srcRect t="20101" b="165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251" cy="1189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A84" w:rsidRPr="00913A1D" w:rsidRDefault="005C0A8C" w:rsidP="00055D0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</w:t>
            </w:r>
            <w:r w:rsidR="00D22898">
              <w:rPr>
                <w:rFonts w:ascii="Arial" w:hAnsi="Arial" w:cs="Arial"/>
                <w:sz w:val="18"/>
                <w:szCs w:val="18"/>
              </w:rPr>
              <w:t xml:space="preserve"> 380 x 65 mm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D22898" w:rsidRDefault="002B4A84" w:rsidP="00D228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stropní svítidlo přisazené kruhové</w:t>
            </w:r>
            <w:r w:rsidR="00D22898">
              <w:rPr>
                <w:rFonts w:ascii="Arial" w:hAnsi="Arial" w:cs="Arial"/>
                <w:sz w:val="18"/>
                <w:szCs w:val="18"/>
              </w:rPr>
              <w:t xml:space="preserve"> SITECO </w:t>
            </w:r>
            <w:proofErr w:type="spellStart"/>
            <w:r w:rsidR="00D22898">
              <w:rPr>
                <w:rFonts w:ascii="Arial" w:hAnsi="Arial" w:cs="Arial"/>
                <w:sz w:val="18"/>
                <w:szCs w:val="18"/>
              </w:rPr>
              <w:t>Posivo</w:t>
            </w:r>
            <w:proofErr w:type="spellEnd"/>
            <w:r w:rsidR="00D22898">
              <w:rPr>
                <w:rFonts w:ascii="Arial" w:hAnsi="Arial" w:cs="Arial"/>
                <w:sz w:val="18"/>
                <w:szCs w:val="18"/>
              </w:rPr>
              <w:t xml:space="preserve"> LED </w:t>
            </w:r>
            <w:proofErr w:type="spellStart"/>
            <w:r w:rsidR="00D22898">
              <w:rPr>
                <w:rFonts w:ascii="Arial" w:hAnsi="Arial" w:cs="Arial"/>
                <w:sz w:val="18"/>
                <w:szCs w:val="18"/>
              </w:rPr>
              <w:t>Flat</w:t>
            </w:r>
            <w:proofErr w:type="spellEnd"/>
          </w:p>
          <w:p w:rsidR="00055D0E" w:rsidRDefault="005C0A8C" w:rsidP="00055D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zdroj</w:t>
            </w:r>
            <w:r w:rsidR="00055D0E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22898" w:rsidRDefault="00D22898" w:rsidP="00D228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D22898" w:rsidRPr="00ED585B" w:rsidRDefault="00D22898" w:rsidP="00D22898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D22898" w:rsidRDefault="00D22898" w:rsidP="00D228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1.600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D22898" w:rsidRPr="00ED585B" w:rsidRDefault="00D22898" w:rsidP="00D22898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2B4A84" w:rsidRPr="0046029B" w:rsidRDefault="00D22898" w:rsidP="00055D0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B4A84" w:rsidRPr="0032545B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2B4A84" w:rsidRPr="00913A1D" w:rsidRDefault="00D22898" w:rsidP="005C0A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stříbrná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Pr="00955C6A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389" w:type="dxa"/>
          </w:tcPr>
          <w:p w:rsidR="002B4A84" w:rsidRDefault="00A97EF1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821628" cy="1318134"/>
                  <wp:effectExtent l="19050" t="0" r="7172" b="0"/>
                  <wp:docPr id="39" name="Obrázek 38" descr="svítidlo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2.jpg"/>
                          <pic:cNvPicPr/>
                        </pic:nvPicPr>
                        <pic:blipFill>
                          <a:blip r:embed="rId24"/>
                          <a:srcRect t="16942" b="106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628" cy="1318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A84" w:rsidRPr="00913A1D" w:rsidRDefault="005C0A8C" w:rsidP="002725C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</w:t>
            </w:r>
            <w:r w:rsidR="00072CED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="002725CE">
              <w:rPr>
                <w:rFonts w:ascii="Arial" w:hAnsi="Arial" w:cs="Arial"/>
                <w:sz w:val="18"/>
                <w:szCs w:val="18"/>
              </w:rPr>
              <w:t>3</w:t>
            </w:r>
            <w:r w:rsidR="00072CED">
              <w:rPr>
                <w:rFonts w:ascii="Arial" w:hAnsi="Arial" w:cs="Arial"/>
                <w:sz w:val="18"/>
                <w:szCs w:val="18"/>
              </w:rPr>
              <w:t xml:space="preserve">0 x </w:t>
            </w:r>
            <w:r w:rsidR="002725CE">
              <w:rPr>
                <w:rFonts w:ascii="Arial" w:hAnsi="Arial" w:cs="Arial"/>
                <w:sz w:val="18"/>
                <w:szCs w:val="18"/>
              </w:rPr>
              <w:t>70</w:t>
            </w:r>
            <w:r w:rsidR="00072CED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</w:tcPr>
          <w:p w:rsidR="002B4A84" w:rsidRDefault="002B4A84" w:rsidP="00072CE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stropní svítidlo </w:t>
            </w:r>
            <w:r w:rsidR="00072CED">
              <w:rPr>
                <w:rFonts w:ascii="Arial" w:hAnsi="Arial" w:cs="Arial"/>
                <w:sz w:val="18"/>
                <w:szCs w:val="18"/>
              </w:rPr>
              <w:t xml:space="preserve">přisazené kruhové ONE LIGHT </w:t>
            </w:r>
            <w:proofErr w:type="spellStart"/>
            <w:r w:rsidR="00072CED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072CED">
              <w:rPr>
                <w:rFonts w:ascii="Arial" w:hAnsi="Arial" w:cs="Arial"/>
                <w:sz w:val="18"/>
                <w:szCs w:val="18"/>
              </w:rPr>
              <w:t xml:space="preserve"> LED </w:t>
            </w:r>
            <w:proofErr w:type="spellStart"/>
            <w:r w:rsidR="00A97EF1">
              <w:rPr>
                <w:rFonts w:ascii="Arial" w:hAnsi="Arial" w:cs="Arial"/>
                <w:sz w:val="18"/>
                <w:szCs w:val="18"/>
              </w:rPr>
              <w:t>Slim</w:t>
            </w:r>
            <w:proofErr w:type="spellEnd"/>
            <w:r w:rsidR="00072CE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72CED">
              <w:rPr>
                <w:rFonts w:ascii="Arial" w:hAnsi="Arial" w:cs="Arial"/>
                <w:sz w:val="18"/>
                <w:szCs w:val="18"/>
              </w:rPr>
              <w:t>Plafo</w:t>
            </w:r>
            <w:proofErr w:type="spellEnd"/>
            <w:r w:rsidR="00072CE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A97EF1">
              <w:rPr>
                <w:rFonts w:ascii="Arial" w:hAnsi="Arial" w:cs="Arial"/>
                <w:sz w:val="18"/>
                <w:szCs w:val="18"/>
              </w:rPr>
              <w:t>Range</w:t>
            </w:r>
            <w:proofErr w:type="spellEnd"/>
            <w:r w:rsidR="00A97EF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72CED">
              <w:rPr>
                <w:rFonts w:ascii="Arial" w:hAnsi="Arial" w:cs="Arial"/>
                <w:sz w:val="18"/>
                <w:szCs w:val="18"/>
              </w:rPr>
              <w:t>Round</w:t>
            </w:r>
            <w:proofErr w:type="spellEnd"/>
            <w:r w:rsidR="00072C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2CED" w:rsidRPr="00ED585B" w:rsidRDefault="00072CED" w:rsidP="00072CED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072CED" w:rsidRDefault="00072CED" w:rsidP="00072C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072CED" w:rsidRPr="00ED585B" w:rsidRDefault="00072CED" w:rsidP="00072CED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072CED" w:rsidRDefault="00072CED" w:rsidP="00072C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1.797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072CED" w:rsidRPr="00ED585B" w:rsidRDefault="00072CED" w:rsidP="00072CED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072CED" w:rsidRPr="0046029B" w:rsidRDefault="00072CED" w:rsidP="00055D0E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Pr="0032545B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2B4A84" w:rsidRPr="00913A1D" w:rsidRDefault="00D22898" w:rsidP="005C0A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bílá</w:t>
            </w:r>
            <w:r w:rsidR="001E1667">
              <w:rPr>
                <w:rFonts w:ascii="Arial" w:hAnsi="Arial" w:cs="Arial"/>
                <w:sz w:val="18"/>
                <w:szCs w:val="18"/>
              </w:rPr>
              <w:t xml:space="preserve"> matná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Pr="00955C6A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389" w:type="dxa"/>
          </w:tcPr>
          <w:p w:rsidR="002B4A84" w:rsidRDefault="0071198E" w:rsidP="0071198E">
            <w:pPr>
              <w:spacing w:before="240"/>
              <w:jc w:val="center"/>
            </w:pPr>
            <w:r>
              <w:object w:dxaOrig="5616" w:dyaOrig="28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25pt;height:64.5pt" o:ole="">
                  <v:imagedata r:id="rId25" o:title=""/>
                </v:shape>
                <o:OLEObject Type="Embed" ProgID="Unknown" ShapeID="_x0000_i1025" DrawAspect="Content" ObjectID="_1567400500" r:id="rId26"/>
              </w:object>
            </w:r>
          </w:p>
          <w:p w:rsidR="002B4A84" w:rsidRPr="0071198E" w:rsidRDefault="0071198E" w:rsidP="0071198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198E">
              <w:rPr>
                <w:rFonts w:ascii="Arial" w:hAnsi="Arial" w:cs="Arial"/>
                <w:sz w:val="18"/>
                <w:szCs w:val="18"/>
              </w:rPr>
              <w:t>180 x 70 x 65 mm</w:t>
            </w:r>
          </w:p>
        </w:tc>
        <w:tc>
          <w:tcPr>
            <w:tcW w:w="1985" w:type="dxa"/>
          </w:tcPr>
          <w:p w:rsidR="002B4A84" w:rsidRDefault="002B4A84" w:rsidP="005C0A8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nástěnné svítidlo</w:t>
            </w:r>
            <w:r w:rsidR="0071198E">
              <w:rPr>
                <w:rFonts w:ascii="Arial" w:hAnsi="Arial" w:cs="Arial"/>
                <w:sz w:val="18"/>
                <w:szCs w:val="18"/>
              </w:rPr>
              <w:t xml:space="preserve"> SELUX </w:t>
            </w:r>
            <w:proofErr w:type="spellStart"/>
            <w:r w:rsidR="0071198E">
              <w:rPr>
                <w:rFonts w:ascii="Arial" w:hAnsi="Arial" w:cs="Arial"/>
                <w:sz w:val="18"/>
                <w:szCs w:val="18"/>
              </w:rPr>
              <w:t>Memo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198E"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71198E" w:rsidRPr="00ED585B" w:rsidRDefault="0071198E" w:rsidP="0071198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71198E" w:rsidRDefault="0071198E" w:rsidP="007119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71198E" w:rsidRPr="00ED585B" w:rsidRDefault="0071198E" w:rsidP="0071198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71198E" w:rsidRDefault="0071198E" w:rsidP="007119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840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71198E" w:rsidRPr="00ED585B" w:rsidRDefault="0071198E" w:rsidP="0071198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71198E" w:rsidRPr="0046029B" w:rsidRDefault="0071198E" w:rsidP="007119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Pr="0032545B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</w:tcPr>
          <w:p w:rsidR="002B4A84" w:rsidRPr="00913A1D" w:rsidRDefault="009C4F3C" w:rsidP="009C4F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bílá matná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89" w:type="dxa"/>
          </w:tcPr>
          <w:p w:rsidR="005C0A8C" w:rsidRDefault="005C0A8C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4A84" w:rsidRDefault="00D727AA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851025" cy="636905"/>
                  <wp:effectExtent l="19050" t="0" r="0" b="0"/>
                  <wp:docPr id="29" name="Obrázek 28" descr="svítidlo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4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25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2898" w:rsidRDefault="00D22898" w:rsidP="001E1667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590 x 40 x 73 mm</w:t>
            </w:r>
          </w:p>
        </w:tc>
        <w:tc>
          <w:tcPr>
            <w:tcW w:w="1985" w:type="dxa"/>
          </w:tcPr>
          <w:p w:rsidR="00D22898" w:rsidRDefault="002B4A84" w:rsidP="009A202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nástěnné svítidlo </w:t>
            </w:r>
            <w:r w:rsidR="00D22898">
              <w:rPr>
                <w:rFonts w:ascii="Arial" w:hAnsi="Arial" w:cs="Arial"/>
                <w:sz w:val="18"/>
                <w:szCs w:val="18"/>
              </w:rPr>
              <w:t xml:space="preserve">TAL 2U Wall </w:t>
            </w:r>
            <w:proofErr w:type="spellStart"/>
            <w:r w:rsidR="00D22898">
              <w:rPr>
                <w:rFonts w:ascii="Arial" w:hAnsi="Arial" w:cs="Arial"/>
                <w:sz w:val="18"/>
                <w:szCs w:val="18"/>
              </w:rPr>
              <w:t>Dimmable</w:t>
            </w:r>
            <w:proofErr w:type="spellEnd"/>
          </w:p>
          <w:p w:rsidR="002B4A84" w:rsidRDefault="00D22898" w:rsidP="00D2289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5C0A8C">
              <w:rPr>
                <w:rFonts w:ascii="Arial" w:hAnsi="Arial" w:cs="Arial"/>
                <w:i/>
                <w:sz w:val="18"/>
                <w:szCs w:val="18"/>
              </w:rPr>
              <w:t>zdroj: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4A84"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D22898" w:rsidRPr="005C0A8C" w:rsidRDefault="00D22898" w:rsidP="00D22898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5C0A8C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D22898" w:rsidRDefault="00D22898" w:rsidP="005C0A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2.200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D22898" w:rsidRPr="005C0A8C" w:rsidRDefault="00055D0E" w:rsidP="00D22898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teplota</w:t>
            </w:r>
            <w:r w:rsidR="00D22898" w:rsidRPr="005C0A8C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D22898" w:rsidRDefault="00D22898" w:rsidP="005C0A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2B4A84" w:rsidRPr="00913A1D" w:rsidRDefault="001E1667" w:rsidP="005C0A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bílá matná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389" w:type="dxa"/>
          </w:tcPr>
          <w:p w:rsidR="002B4A84" w:rsidRDefault="00D727AA" w:rsidP="002725CE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025893" cy="1477426"/>
                  <wp:effectExtent l="19050" t="0" r="2807" b="0"/>
                  <wp:docPr id="30" name="Obrázek 29" descr="svítidlo_0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5_1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733" cy="147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69CF" w:rsidRDefault="001E1667" w:rsidP="001E166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F669CF">
              <w:rPr>
                <w:rFonts w:ascii="Arial" w:hAnsi="Arial" w:cs="Arial"/>
                <w:sz w:val="18"/>
                <w:szCs w:val="18"/>
              </w:rPr>
              <w:t>125 x 336 mm</w:t>
            </w:r>
          </w:p>
        </w:tc>
        <w:tc>
          <w:tcPr>
            <w:tcW w:w="1985" w:type="dxa"/>
          </w:tcPr>
          <w:p w:rsidR="00F669CF" w:rsidRDefault="002B4A84" w:rsidP="009A202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nástěnné bodové svítidlo</w:t>
            </w:r>
            <w:r w:rsidR="00F669CF">
              <w:rPr>
                <w:rFonts w:ascii="Arial" w:hAnsi="Arial" w:cs="Arial"/>
                <w:sz w:val="18"/>
                <w:szCs w:val="18"/>
              </w:rPr>
              <w:t xml:space="preserve"> TAL </w:t>
            </w:r>
            <w:proofErr w:type="spellStart"/>
            <w:r w:rsidR="00F669CF">
              <w:rPr>
                <w:rFonts w:ascii="Arial" w:hAnsi="Arial" w:cs="Arial"/>
                <w:sz w:val="18"/>
                <w:szCs w:val="18"/>
              </w:rPr>
              <w:t>Scoop</w:t>
            </w:r>
            <w:proofErr w:type="spellEnd"/>
            <w:r w:rsidR="00F669CF">
              <w:rPr>
                <w:rFonts w:ascii="Arial" w:hAnsi="Arial" w:cs="Arial"/>
                <w:sz w:val="18"/>
                <w:szCs w:val="18"/>
              </w:rPr>
              <w:t xml:space="preserve"> Hit 70</w:t>
            </w:r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F669CF" w:rsidRDefault="00F669CF" w:rsidP="00F6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F669CF" w:rsidRDefault="00F669CF" w:rsidP="00F6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2B4A84" w:rsidRDefault="00F669CF" w:rsidP="001E16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2B4A84" w:rsidRPr="00913A1D" w:rsidRDefault="00F669CF" w:rsidP="001E1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bílá matná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3389" w:type="dxa"/>
          </w:tcPr>
          <w:p w:rsidR="002B4A84" w:rsidRDefault="00D727AA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851025" cy="1198880"/>
                  <wp:effectExtent l="19050" t="0" r="0" b="0"/>
                  <wp:docPr id="31" name="Obrázek 30" descr="svítidlo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6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25" cy="119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585B" w:rsidRDefault="00ED585B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1 500 x 80 x 90 mm</w:t>
            </w:r>
          </w:p>
        </w:tc>
        <w:tc>
          <w:tcPr>
            <w:tcW w:w="1985" w:type="dxa"/>
          </w:tcPr>
          <w:p w:rsidR="00D727AA" w:rsidRDefault="002B4A84" w:rsidP="009A202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stropní závěsné svítidlo </w:t>
            </w:r>
            <w:r w:rsidR="00D727AA">
              <w:rPr>
                <w:rFonts w:ascii="Arial" w:hAnsi="Arial" w:cs="Arial"/>
                <w:sz w:val="18"/>
                <w:szCs w:val="18"/>
              </w:rPr>
              <w:t xml:space="preserve">LUG </w:t>
            </w:r>
            <w:proofErr w:type="spellStart"/>
            <w:r w:rsidR="00D727AA">
              <w:rPr>
                <w:rFonts w:ascii="Arial" w:hAnsi="Arial" w:cs="Arial"/>
                <w:sz w:val="18"/>
                <w:szCs w:val="18"/>
              </w:rPr>
              <w:t>Volica</w:t>
            </w:r>
            <w:proofErr w:type="spellEnd"/>
            <w:r w:rsidR="00D727AA">
              <w:rPr>
                <w:rFonts w:ascii="Arial" w:hAnsi="Arial" w:cs="Arial"/>
                <w:sz w:val="18"/>
                <w:szCs w:val="18"/>
              </w:rPr>
              <w:t xml:space="preserve"> LED</w:t>
            </w:r>
            <w:r w:rsidR="00ED585B">
              <w:rPr>
                <w:rFonts w:ascii="Arial" w:hAnsi="Arial" w:cs="Arial"/>
                <w:sz w:val="18"/>
                <w:szCs w:val="18"/>
              </w:rPr>
              <w:t>, závěs Mini</w:t>
            </w:r>
          </w:p>
          <w:p w:rsidR="00ED585B" w:rsidRPr="00ED585B" w:rsidRDefault="00ED585B" w:rsidP="009A2025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ED585B" w:rsidRDefault="00ED585B" w:rsidP="00ED58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ED585B" w:rsidRPr="00ED585B" w:rsidRDefault="00ED585B" w:rsidP="009A2025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ED585B" w:rsidRDefault="00ED585B" w:rsidP="00ED58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4.550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ED585B" w:rsidRPr="00ED585B" w:rsidRDefault="00ED585B" w:rsidP="009A2025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2B4A84" w:rsidRDefault="00ED585B" w:rsidP="00ED585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418" w:type="dxa"/>
            <w:vAlign w:val="center"/>
          </w:tcPr>
          <w:p w:rsidR="002B4A84" w:rsidRPr="00913A1D" w:rsidRDefault="00ED585B" w:rsidP="001E1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světle </w:t>
            </w:r>
            <w:r w:rsidR="00F669CF">
              <w:rPr>
                <w:rFonts w:ascii="Arial" w:hAnsi="Arial" w:cs="Arial"/>
                <w:sz w:val="18"/>
                <w:szCs w:val="18"/>
              </w:rPr>
              <w:t>šedá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389" w:type="dxa"/>
          </w:tcPr>
          <w:p w:rsidR="002B4A84" w:rsidRDefault="00D727AA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851025" cy="1198880"/>
                  <wp:effectExtent l="19050" t="0" r="0" b="0"/>
                  <wp:docPr id="32" name="Obrázek 31" descr="svítidlo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vítidlo_06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025" cy="119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585B" w:rsidRDefault="00ED585B" w:rsidP="001E1667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2 400 x 80 x 90 mm</w:t>
            </w:r>
          </w:p>
        </w:tc>
        <w:tc>
          <w:tcPr>
            <w:tcW w:w="1985" w:type="dxa"/>
          </w:tcPr>
          <w:p w:rsidR="00ED585B" w:rsidRDefault="00ED585B" w:rsidP="00ED585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stropní závěsné svítidlo LUG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Volica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LED - sestava, závěs Mini</w:t>
            </w:r>
          </w:p>
          <w:p w:rsidR="00ED585B" w:rsidRPr="00ED585B" w:rsidRDefault="00ED585B" w:rsidP="00ED585B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ED585B" w:rsidRDefault="00ED585B" w:rsidP="00ED58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ED585B" w:rsidRPr="00ED585B" w:rsidRDefault="00ED585B" w:rsidP="00ED585B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ED585B" w:rsidRDefault="00ED585B" w:rsidP="00ED58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3.600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ED585B" w:rsidRPr="00ED585B" w:rsidRDefault="00ED585B" w:rsidP="00ED585B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2B4A84" w:rsidRDefault="00ED585B" w:rsidP="00ED585B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ED585B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2B4A84" w:rsidRPr="00913A1D" w:rsidRDefault="00ED585B" w:rsidP="001E1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světle šed</w:t>
            </w:r>
            <w:r w:rsidR="00F669CF">
              <w:rPr>
                <w:rFonts w:ascii="Arial" w:hAnsi="Arial" w:cs="Arial"/>
                <w:sz w:val="18"/>
                <w:szCs w:val="18"/>
              </w:rPr>
              <w:t>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4A84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2B4A84" w:rsidRDefault="002B4A84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389" w:type="dxa"/>
          </w:tcPr>
          <w:p w:rsidR="002B4A84" w:rsidRDefault="00D727AA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7AA"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951066" cy="1053599"/>
                  <wp:effectExtent l="19050" t="0" r="0" b="0"/>
                  <wp:docPr id="21" name="Obrázek 6" descr="Untitled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2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824" cy="1063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69CF" w:rsidRDefault="001E1667" w:rsidP="001E6B64">
            <w:pPr>
              <w:spacing w:before="48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Ø </w:t>
            </w:r>
            <w:r w:rsidR="00F669CF">
              <w:rPr>
                <w:rFonts w:ascii="Arial" w:hAnsi="Arial" w:cs="Arial"/>
                <w:sz w:val="18"/>
                <w:szCs w:val="18"/>
              </w:rPr>
              <w:t xml:space="preserve">1 450 x </w:t>
            </w:r>
            <w:r w:rsidR="001E6B64">
              <w:rPr>
                <w:rFonts w:ascii="Arial" w:hAnsi="Arial" w:cs="Arial"/>
                <w:sz w:val="18"/>
                <w:szCs w:val="18"/>
              </w:rPr>
              <w:t>12</w:t>
            </w:r>
            <w:r w:rsidR="00F669CF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1985" w:type="dxa"/>
          </w:tcPr>
          <w:p w:rsidR="002B4A84" w:rsidRDefault="00F424C6" w:rsidP="00F669C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stropní závěsné svítidlo kruhové</w:t>
            </w:r>
            <w:r w:rsidR="0071198E">
              <w:rPr>
                <w:rFonts w:ascii="Arial" w:hAnsi="Arial" w:cs="Arial"/>
                <w:sz w:val="18"/>
                <w:szCs w:val="18"/>
              </w:rPr>
              <w:t xml:space="preserve"> SELUX </w:t>
            </w:r>
            <w:proofErr w:type="spellStart"/>
            <w:r w:rsidR="0071198E">
              <w:rPr>
                <w:rFonts w:ascii="Arial" w:hAnsi="Arial" w:cs="Arial"/>
                <w:sz w:val="18"/>
                <w:szCs w:val="18"/>
              </w:rPr>
              <w:t>Cyclone</w:t>
            </w:r>
            <w:proofErr w:type="spellEnd"/>
            <w:r w:rsidR="0071198E">
              <w:rPr>
                <w:rFonts w:ascii="Arial" w:hAnsi="Arial" w:cs="Arial"/>
                <w:sz w:val="18"/>
                <w:szCs w:val="18"/>
              </w:rPr>
              <w:t xml:space="preserve"> 4 SL LED</w:t>
            </w:r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 xml:space="preserve">zdroj: </w:t>
            </w:r>
          </w:p>
          <w:p w:rsidR="00F669CF" w:rsidRDefault="00F669CF" w:rsidP="00F6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</w:t>
            </w:r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světelný výkon:</w:t>
            </w:r>
          </w:p>
          <w:p w:rsidR="00F669CF" w:rsidRDefault="00F669CF" w:rsidP="00F669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10.440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lm</w:t>
            </w:r>
            <w:proofErr w:type="spellEnd"/>
          </w:p>
          <w:p w:rsidR="00F669CF" w:rsidRPr="00ED585B" w:rsidRDefault="00F669CF" w:rsidP="00F669CF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ED585B">
              <w:rPr>
                <w:rFonts w:ascii="Arial" w:hAnsi="Arial" w:cs="Arial"/>
                <w:i/>
                <w:sz w:val="18"/>
                <w:szCs w:val="18"/>
              </w:rPr>
              <w:t>teplota:</w:t>
            </w:r>
          </w:p>
          <w:p w:rsidR="00F669CF" w:rsidRDefault="00F669CF" w:rsidP="009C4F3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2B4A84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B4A84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2B4A84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2B4A84" w:rsidRPr="00913A1D" w:rsidRDefault="00F669CF" w:rsidP="001E1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antracitová</w:t>
            </w:r>
          </w:p>
        </w:tc>
        <w:tc>
          <w:tcPr>
            <w:tcW w:w="774" w:type="dxa"/>
            <w:textDirection w:val="btLr"/>
          </w:tcPr>
          <w:p w:rsidR="002B4A84" w:rsidRPr="00913A1D" w:rsidRDefault="002B4A84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4C6" w:rsidRPr="0032545B" w:rsidTr="005C0A8C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F424C6" w:rsidRDefault="00F424C6" w:rsidP="009A20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389" w:type="dxa"/>
          </w:tcPr>
          <w:p w:rsidR="00F424C6" w:rsidRDefault="00F424C6" w:rsidP="009A2025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24C6"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drawing>
                <wp:inline distT="0" distB="0" distL="0" distR="0">
                  <wp:extent cx="1443990" cy="1077306"/>
                  <wp:effectExtent l="19050" t="0" r="3810" b="0"/>
                  <wp:docPr id="20" name="Obrázek 9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143" cy="1084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0F3C" w:rsidRDefault="00190F3C" w:rsidP="001E166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x 6 mm</w:t>
            </w:r>
          </w:p>
        </w:tc>
        <w:tc>
          <w:tcPr>
            <w:tcW w:w="1985" w:type="dxa"/>
          </w:tcPr>
          <w:p w:rsidR="00190F3C" w:rsidRDefault="00F424C6" w:rsidP="00190F3C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LED pásek bílý v hliníkové liště, zalitý IP50</w:t>
            </w:r>
            <w:r w:rsidR="00190F3C">
              <w:rPr>
                <w:rFonts w:ascii="Arial" w:hAnsi="Arial" w:cs="Arial"/>
                <w:sz w:val="18"/>
                <w:szCs w:val="18"/>
              </w:rPr>
              <w:t>, 120 LED/m</w:t>
            </w:r>
          </w:p>
          <w:p w:rsidR="00190F3C" w:rsidRPr="001E1667" w:rsidRDefault="00190F3C" w:rsidP="00190F3C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1E1667">
              <w:rPr>
                <w:rFonts w:ascii="Arial" w:hAnsi="Arial" w:cs="Arial"/>
                <w:i/>
                <w:sz w:val="18"/>
                <w:szCs w:val="18"/>
              </w:rPr>
              <w:t>výkon:</w:t>
            </w:r>
          </w:p>
          <w:p w:rsidR="00190F3C" w:rsidRDefault="00F424C6" w:rsidP="001E16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9,6 W/m</w:t>
            </w:r>
          </w:p>
          <w:p w:rsidR="00190F3C" w:rsidRPr="001E1667" w:rsidRDefault="00F424C6" w:rsidP="00190F3C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1E1667">
              <w:rPr>
                <w:rFonts w:ascii="Arial" w:hAnsi="Arial" w:cs="Arial"/>
                <w:i/>
                <w:sz w:val="18"/>
                <w:szCs w:val="18"/>
              </w:rPr>
              <w:t>teplota</w:t>
            </w:r>
            <w:r w:rsidR="00190F3C" w:rsidRPr="001E166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F424C6" w:rsidRDefault="00F424C6" w:rsidP="001E16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 K</w:t>
            </w:r>
          </w:p>
        </w:tc>
        <w:tc>
          <w:tcPr>
            <w:tcW w:w="709" w:type="dxa"/>
            <w:vAlign w:val="center"/>
          </w:tcPr>
          <w:p w:rsidR="00F424C6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F424C6" w:rsidRPr="0032545B" w:rsidRDefault="00F424C6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m</w:t>
            </w:r>
          </w:p>
        </w:tc>
        <w:tc>
          <w:tcPr>
            <w:tcW w:w="709" w:type="dxa"/>
            <w:vAlign w:val="center"/>
          </w:tcPr>
          <w:p w:rsidR="00F424C6" w:rsidRPr="00913A1D" w:rsidRDefault="00DE0AC9" w:rsidP="009A2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424C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418" w:type="dxa"/>
            <w:vAlign w:val="center"/>
          </w:tcPr>
          <w:p w:rsidR="00F424C6" w:rsidRPr="00913A1D" w:rsidRDefault="00190F3C" w:rsidP="001E1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stříbrná, překryv mléčný</w:t>
            </w:r>
          </w:p>
        </w:tc>
        <w:tc>
          <w:tcPr>
            <w:tcW w:w="774" w:type="dxa"/>
            <w:textDirection w:val="btLr"/>
          </w:tcPr>
          <w:p w:rsidR="00F424C6" w:rsidRPr="00913A1D" w:rsidRDefault="00F424C6" w:rsidP="009A2025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7227" w:rsidRDefault="00497227"/>
    <w:p w:rsidR="00497227" w:rsidRDefault="0049722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0"/>
      </w:tblGrid>
      <w:tr w:rsidR="00495095" w:rsidTr="004950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120"/>
              <w:ind w:firstLine="142"/>
              <w:rPr>
                <w:rFonts w:ascii="Arial" w:hAnsi="Arial"/>
                <w:szCs w:val="24"/>
              </w:rPr>
            </w:pPr>
            <w:r>
              <w:rPr>
                <w:noProof/>
                <w:lang w:eastAsia="cs-CZ"/>
              </w:rPr>
              <w:lastRenderedPageBreak/>
              <w:drawing>
                <wp:inline distT="0" distB="0" distL="0" distR="0">
                  <wp:extent cx="2061845" cy="407035"/>
                  <wp:effectExtent l="19050" t="0" r="0" b="0"/>
                  <wp:docPr id="10" name="obrázek 1" descr="logo_cel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logo_cel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40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095" w:rsidRDefault="00495095">
            <w:pPr>
              <w:spacing w:before="80" w:after="0"/>
              <w:ind w:left="176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Atelier Hájek, Pavla Hanuše 233, 500 02 Hradec Králové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tel.: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603 310 003  |  776 462 742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|  www.atelierhajek.cz</w:t>
            </w:r>
          </w:p>
          <w:p w:rsidR="00495095" w:rsidRDefault="00495095">
            <w:pPr>
              <w:spacing w:after="0"/>
              <w:ind w:left="17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e-mail: martin-hajek@post.cz |  vaclav-hajek@post.cz</w:t>
            </w:r>
          </w:p>
        </w:tc>
      </w:tr>
    </w:tbl>
    <w:p w:rsidR="00495095" w:rsidRDefault="00495095" w:rsidP="00495095">
      <w:pPr>
        <w:spacing w:line="360" w:lineRule="auto"/>
        <w:jc w:val="both"/>
        <w:rPr>
          <w:rFonts w:ascii="Arial" w:hAnsi="Arial" w:cs="Arial"/>
        </w:rPr>
      </w:pPr>
    </w:p>
    <w:p w:rsidR="00495095" w:rsidRDefault="00495095" w:rsidP="00495095">
      <w:pPr>
        <w:pStyle w:val="Nadpis1"/>
        <w:rPr>
          <w:b w:val="0"/>
          <w:bCs w:val="0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rPr>
          <w:rFonts w:ascii="Arial" w:hAnsi="Arial" w:cs="Arial"/>
        </w:rPr>
      </w:pPr>
    </w:p>
    <w:p w:rsidR="00495095" w:rsidRDefault="00495095" w:rsidP="00495095">
      <w:pPr>
        <w:pStyle w:val="Nadpis2"/>
        <w:tabs>
          <w:tab w:val="left" w:pos="1620"/>
        </w:tabs>
        <w:spacing w:line="360" w:lineRule="auto"/>
        <w:rPr>
          <w:b w:val="0"/>
          <w:bCs w:val="0"/>
        </w:rPr>
      </w:pPr>
      <w:r>
        <w:rPr>
          <w:caps/>
        </w:rPr>
        <w:t>Investor:</w:t>
      </w:r>
      <w:r>
        <w:rPr>
          <w:b w:val="0"/>
          <w:bCs w:val="0"/>
        </w:rPr>
        <w:tab/>
        <w:t>Město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                   </w:t>
      </w:r>
      <w:r>
        <w:rPr>
          <w:rFonts w:ascii="Arial" w:hAnsi="Arial" w:cs="Arial"/>
          <w:snapToGrid w:val="0"/>
        </w:rPr>
        <w:tab/>
        <w:t>náměstí Husovo 70, Český Brod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</w:t>
      </w:r>
    </w:p>
    <w:p w:rsidR="00495095" w:rsidRDefault="00495095" w:rsidP="00495095">
      <w:pPr>
        <w:pStyle w:val="Nadpis1"/>
        <w:tabs>
          <w:tab w:val="left" w:pos="1620"/>
        </w:tabs>
        <w:rPr>
          <w:b w:val="0"/>
          <w:bCs w:val="0"/>
        </w:rPr>
      </w:pPr>
      <w:r>
        <w:rPr>
          <w:caps/>
        </w:rPr>
        <w:t xml:space="preserve">Stavba: </w:t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  <w:t>Stavební úpravy budovy čp. 1</w:t>
      </w:r>
    </w:p>
    <w:p w:rsidR="00495095" w:rsidRDefault="00495095" w:rsidP="00495095">
      <w:pPr>
        <w:tabs>
          <w:tab w:val="left" w:pos="1620"/>
        </w:tabs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</w:rPr>
        <w:tab/>
        <w:t>na parcele číslo st. 7</w:t>
      </w:r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</w:rPr>
        <w:t>v Českém Brodě</w:t>
      </w:r>
    </w:p>
    <w:p w:rsidR="00495095" w:rsidRDefault="00495095" w:rsidP="00495095">
      <w:pPr>
        <w:pStyle w:val="Zpat"/>
        <w:tabs>
          <w:tab w:val="left" w:pos="708"/>
        </w:tabs>
        <w:spacing w:line="360" w:lineRule="auto"/>
        <w:rPr>
          <w:rFonts w:cs="Arial"/>
          <w:snapToGrid w:val="0"/>
          <w:spacing w:val="0"/>
          <w:sz w:val="22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  <w:szCs w:val="24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b/>
          <w:bCs/>
          <w:snapToGrid w:val="0"/>
        </w:rPr>
      </w:pPr>
    </w:p>
    <w:p w:rsidR="00495095" w:rsidRDefault="00495095" w:rsidP="00495095">
      <w:pPr>
        <w:pStyle w:val="Nadpis4"/>
        <w:spacing w:line="360" w:lineRule="auto"/>
        <w:rPr>
          <w:rFonts w:cs="Arial"/>
          <w:spacing w:val="60"/>
          <w:sz w:val="48"/>
        </w:rPr>
      </w:pPr>
      <w:r>
        <w:rPr>
          <w:rFonts w:cs="Arial"/>
          <w:spacing w:val="60"/>
          <w:sz w:val="48"/>
        </w:rPr>
        <w:t>VÝPIS PRVKŮ – ZTI</w:t>
      </w:r>
    </w:p>
    <w:p w:rsidR="00495095" w:rsidRDefault="00495095" w:rsidP="00495095">
      <w:pPr>
        <w:rPr>
          <w:rFonts w:ascii="Arial" w:hAnsi="Arial" w:cs="Arial"/>
          <w:lang w:eastAsia="cs-CZ"/>
        </w:rPr>
      </w:pP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proofErr w:type="gramStart"/>
      <w:r>
        <w:rPr>
          <w:rFonts w:ascii="Arial" w:hAnsi="Arial" w:cs="Arial"/>
          <w:sz w:val="48"/>
          <w:szCs w:val="48"/>
          <w:lang w:eastAsia="cs-CZ"/>
        </w:rPr>
        <w:t>DOKUMENTACE  PRO</w:t>
      </w:r>
      <w:proofErr w:type="gramEnd"/>
      <w:r>
        <w:rPr>
          <w:rFonts w:ascii="Arial" w:hAnsi="Arial" w:cs="Arial"/>
          <w:sz w:val="48"/>
          <w:szCs w:val="48"/>
          <w:lang w:eastAsia="cs-CZ"/>
        </w:rPr>
        <w:t xml:space="preserve"> PROVEDENÍ STAVBY</w:t>
      </w:r>
    </w:p>
    <w:p w:rsidR="00495095" w:rsidRDefault="00495095" w:rsidP="00495095">
      <w:pPr>
        <w:jc w:val="center"/>
        <w:rPr>
          <w:rFonts w:ascii="Arial" w:hAnsi="Arial" w:cs="Arial"/>
          <w:sz w:val="48"/>
          <w:szCs w:val="48"/>
          <w:lang w:eastAsia="cs-CZ"/>
        </w:rPr>
      </w:pPr>
      <w:r>
        <w:rPr>
          <w:rFonts w:ascii="Arial" w:hAnsi="Arial" w:cs="Arial"/>
          <w:sz w:val="48"/>
          <w:szCs w:val="48"/>
          <w:lang w:eastAsia="cs-CZ"/>
        </w:rPr>
        <w:t>(ETAPA I</w:t>
      </w:r>
      <w:r w:rsidR="005D06B2">
        <w:rPr>
          <w:rFonts w:ascii="Arial" w:hAnsi="Arial" w:cs="Arial"/>
          <w:sz w:val="48"/>
          <w:szCs w:val="48"/>
          <w:lang w:eastAsia="cs-CZ"/>
        </w:rPr>
        <w:t>V</w:t>
      </w:r>
      <w:r>
        <w:rPr>
          <w:rFonts w:ascii="Arial" w:hAnsi="Arial" w:cs="Arial"/>
          <w:sz w:val="48"/>
          <w:szCs w:val="48"/>
          <w:lang w:eastAsia="cs-CZ"/>
        </w:rPr>
        <w:t>.)</w:t>
      </w:r>
    </w:p>
    <w:p w:rsidR="00495095" w:rsidRDefault="00495095" w:rsidP="00495095">
      <w:pPr>
        <w:spacing w:line="360" w:lineRule="auto"/>
        <w:rPr>
          <w:rFonts w:ascii="Arial" w:hAnsi="Arial" w:cs="Arial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</w:tabs>
        <w:spacing w:line="36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tabs>
          <w:tab w:val="left" w:pos="3118"/>
          <w:tab w:val="left" w:pos="3969"/>
        </w:tabs>
        <w:spacing w:line="360" w:lineRule="auto"/>
        <w:jc w:val="both"/>
        <w:rPr>
          <w:rFonts w:ascii="Arial" w:hAnsi="Arial" w:cs="Arial"/>
          <w:snapToGrid w:val="0"/>
        </w:rPr>
      </w:pPr>
    </w:p>
    <w:p w:rsidR="00495095" w:rsidRDefault="00495095" w:rsidP="00495095">
      <w:pPr>
        <w:pStyle w:val="Nadpis5"/>
        <w:tabs>
          <w:tab w:val="left" w:pos="1620"/>
        </w:tabs>
        <w:spacing w:line="360" w:lineRule="auto"/>
        <w:rPr>
          <w:rFonts w:cs="Arial"/>
          <w:sz w:val="22"/>
        </w:rPr>
      </w:pPr>
      <w:r>
        <w:rPr>
          <w:rFonts w:cs="Arial"/>
          <w:b/>
          <w:bCs/>
          <w:caps/>
          <w:sz w:val="22"/>
        </w:rPr>
        <w:t>Zpracoval:</w:t>
      </w:r>
      <w:r>
        <w:rPr>
          <w:rFonts w:cs="Arial"/>
          <w:b/>
          <w:bCs/>
          <w:caps/>
          <w:sz w:val="22"/>
        </w:rPr>
        <w:tab/>
      </w:r>
      <w:r>
        <w:rPr>
          <w:rFonts w:cs="Arial"/>
          <w:sz w:val="22"/>
        </w:rPr>
        <w:t>Ing. arch. Václav Hájek</w:t>
      </w: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</w:p>
    <w:p w:rsidR="00495095" w:rsidRDefault="00495095" w:rsidP="00495095">
      <w:pPr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 Hradci Králové, červenec 2017</w:t>
      </w:r>
    </w:p>
    <w:p w:rsidR="00497227" w:rsidRDefault="00497227" w:rsidP="00497227">
      <w:pPr>
        <w:spacing w:after="360"/>
        <w:rPr>
          <w:rFonts w:ascii="Arial" w:hAnsi="Arial" w:cs="Arial"/>
          <w:b/>
          <w:u w:val="single"/>
        </w:rPr>
      </w:pPr>
      <w:r w:rsidRPr="00395850">
        <w:rPr>
          <w:rFonts w:ascii="Arial" w:hAnsi="Arial" w:cs="Arial"/>
          <w:b/>
          <w:u w:val="single"/>
        </w:rPr>
        <w:lastRenderedPageBreak/>
        <w:t xml:space="preserve">VÝPIS PRVKŮ – </w:t>
      </w:r>
      <w:r>
        <w:rPr>
          <w:rFonts w:ascii="Arial" w:hAnsi="Arial" w:cs="Arial"/>
          <w:b/>
          <w:u w:val="single"/>
        </w:rPr>
        <w:t>ZAŘIZOVACÍ PŘEDMĚTY</w:t>
      </w:r>
    </w:p>
    <w:tbl>
      <w:tblPr>
        <w:tblStyle w:val="Mkatabulky"/>
        <w:tblW w:w="10315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3389"/>
        <w:gridCol w:w="1985"/>
        <w:gridCol w:w="709"/>
        <w:gridCol w:w="708"/>
        <w:gridCol w:w="709"/>
        <w:gridCol w:w="1418"/>
        <w:gridCol w:w="774"/>
      </w:tblGrid>
      <w:tr w:rsidR="00497227" w:rsidRPr="0032545B" w:rsidTr="00497227">
        <w:trPr>
          <w:jc w:val="center"/>
        </w:trPr>
        <w:tc>
          <w:tcPr>
            <w:tcW w:w="623" w:type="dxa"/>
            <w:vMerge w:val="restart"/>
            <w:vAlign w:val="center"/>
          </w:tcPr>
          <w:p w:rsidR="00497227" w:rsidRPr="00955C6A" w:rsidRDefault="00497227" w:rsidP="0049722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955C6A">
              <w:rPr>
                <w:rFonts w:ascii="Arial" w:hAnsi="Arial" w:cs="Arial"/>
                <w:b/>
                <w:caps/>
                <w:sz w:val="18"/>
                <w:szCs w:val="18"/>
              </w:rPr>
              <w:t>č.</w:t>
            </w:r>
          </w:p>
        </w:tc>
        <w:tc>
          <w:tcPr>
            <w:tcW w:w="3389" w:type="dxa"/>
            <w:vMerge w:val="restart"/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tvar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a </w:t>
            </w: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rozměr</w:t>
            </w:r>
          </w:p>
        </w:tc>
        <w:tc>
          <w:tcPr>
            <w:tcW w:w="1985" w:type="dxa"/>
            <w:vMerge w:val="restart"/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popis</w:t>
            </w:r>
          </w:p>
        </w:tc>
        <w:tc>
          <w:tcPr>
            <w:tcW w:w="2126" w:type="dxa"/>
            <w:gridSpan w:val="3"/>
            <w:vAlign w:val="center"/>
          </w:tcPr>
          <w:p w:rsidR="00497227" w:rsidRPr="00334392" w:rsidRDefault="00497227" w:rsidP="00497227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počet kůsu</w:t>
            </w:r>
          </w:p>
        </w:tc>
        <w:tc>
          <w:tcPr>
            <w:tcW w:w="1418" w:type="dxa"/>
            <w:vMerge w:val="restart"/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caps/>
                <w:sz w:val="18"/>
                <w:szCs w:val="18"/>
              </w:rPr>
              <w:t>barva</w:t>
            </w:r>
          </w:p>
        </w:tc>
        <w:tc>
          <w:tcPr>
            <w:tcW w:w="774" w:type="dxa"/>
            <w:vMerge w:val="restart"/>
            <w:vAlign w:val="center"/>
          </w:tcPr>
          <w:p w:rsidR="00497227" w:rsidRPr="00A208A2" w:rsidRDefault="00497227" w:rsidP="00497227">
            <w:pPr>
              <w:jc w:val="center"/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</w:pPr>
            <w:r w:rsidRPr="00A208A2">
              <w:rPr>
                <w:rFonts w:ascii="Arial" w:hAnsi="Arial" w:cs="Arial"/>
                <w:b/>
                <w:caps/>
                <w:spacing w:val="-20"/>
                <w:sz w:val="18"/>
                <w:szCs w:val="18"/>
              </w:rPr>
              <w:t>pozn.</w:t>
            </w:r>
          </w:p>
        </w:tc>
      </w:tr>
      <w:tr w:rsidR="00497227" w:rsidRPr="0032545B" w:rsidTr="00497227">
        <w:trPr>
          <w:jc w:val="center"/>
        </w:trPr>
        <w:tc>
          <w:tcPr>
            <w:tcW w:w="623" w:type="dxa"/>
            <w:vMerge/>
            <w:tcBorders>
              <w:bottom w:val="single" w:sz="18" w:space="0" w:color="auto"/>
            </w:tcBorders>
            <w:vAlign w:val="center"/>
          </w:tcPr>
          <w:p w:rsidR="00497227" w:rsidRPr="00955C6A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9" w:type="dxa"/>
            <w:vMerge/>
            <w:tcBorders>
              <w:bottom w:val="single" w:sz="18" w:space="0" w:color="auto"/>
            </w:tcBorders>
          </w:tcPr>
          <w:p w:rsidR="00497227" w:rsidRPr="0032545B" w:rsidRDefault="00497227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18" w:space="0" w:color="auto"/>
            </w:tcBorders>
          </w:tcPr>
          <w:p w:rsidR="00497227" w:rsidRPr="0032545B" w:rsidRDefault="00497227" w:rsidP="0049722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I. NP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4392">
              <w:rPr>
                <w:rFonts w:ascii="Arial" w:hAnsi="Arial" w:cs="Arial"/>
                <w:b/>
                <w:sz w:val="18"/>
                <w:szCs w:val="18"/>
              </w:rPr>
              <w:t>II. NP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97227" w:rsidRPr="00334392" w:rsidRDefault="00497227" w:rsidP="0049722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34392">
              <w:rPr>
                <w:rFonts w:ascii="Arial" w:hAnsi="Arial" w:cs="Arial"/>
                <w:b/>
                <w:sz w:val="14"/>
                <w:szCs w:val="14"/>
              </w:rPr>
              <w:t>celkem</w:t>
            </w: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vAlign w:val="center"/>
          </w:tcPr>
          <w:p w:rsidR="00497227" w:rsidRPr="0032545B" w:rsidRDefault="00497227" w:rsidP="0049722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bottom w:val="single" w:sz="18" w:space="0" w:color="auto"/>
            </w:tcBorders>
          </w:tcPr>
          <w:p w:rsidR="00497227" w:rsidRPr="0032545B" w:rsidRDefault="00497227" w:rsidP="004972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227" w:rsidRPr="0032545B" w:rsidTr="00497227">
        <w:trPr>
          <w:cantSplit/>
          <w:trHeight w:val="2191"/>
          <w:jc w:val="center"/>
        </w:trPr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:rsidR="00497227" w:rsidRPr="00955C6A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389" w:type="dxa"/>
            <w:tcBorders>
              <w:top w:val="single" w:sz="12" w:space="0" w:color="auto"/>
            </w:tcBorders>
          </w:tcPr>
          <w:p w:rsidR="00497227" w:rsidRDefault="00693058" w:rsidP="00497227">
            <w:pPr>
              <w:spacing w:before="120" w:after="120"/>
              <w:jc w:val="center"/>
            </w:pPr>
            <w:r>
              <w:object w:dxaOrig="8424" w:dyaOrig="7022">
                <v:shape id="_x0000_i1026" type="#_x0000_t75" style="width:101.25pt;height:84.75pt" o:ole="">
                  <v:imagedata r:id="rId32" o:title=""/>
                </v:shape>
                <o:OLEObject Type="Embed" ProgID="Unknown" ShapeID="_x0000_i1026" DrawAspect="Content" ObjectID="_1567400501" r:id="rId33"/>
              </w:object>
            </w:r>
            <w:r>
              <w:rPr>
                <w:noProof/>
                <w:lang w:eastAsia="cs-CZ"/>
              </w:rPr>
              <w:drawing>
                <wp:inline distT="0" distB="0" distL="0" distR="0">
                  <wp:extent cx="589389" cy="708873"/>
                  <wp:effectExtent l="19050" t="0" r="1161" b="0"/>
                  <wp:docPr id="48" name="obrázek 11" descr="http://img.jika.cz/Photos/JIKA/MIO/311711/Large/View__/3_1171_1P_%23%23__B0_L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.jika.cz/Photos/JIKA/MIO/311711/Large/View__/3_1171_1P_%23%23__B0_L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739" cy="717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27" w:rsidRPr="00913A1D" w:rsidRDefault="00693058" w:rsidP="00872651">
            <w:pPr>
              <w:spacing w:before="6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510 x 340 x 110 mm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497227" w:rsidRPr="00497227" w:rsidRDefault="00497227" w:rsidP="0087265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umyvadlo MRAMORIT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Brazil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integrované do desky</w:t>
            </w:r>
            <w:r w:rsidR="0069305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97227">
              <w:rPr>
                <w:rFonts w:ascii="Arial" w:hAnsi="Arial" w:cs="Arial"/>
                <w:sz w:val="18"/>
                <w:szCs w:val="18"/>
              </w:rPr>
              <w:t xml:space="preserve">umělý mramor, deska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tl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. 180 mm </w:t>
            </w:r>
          </w:p>
          <w:p w:rsidR="00872651" w:rsidRPr="00872651" w:rsidRDefault="00497227" w:rsidP="0087265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baterie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872651" w:rsidRDefault="00497227" w:rsidP="008726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stojánková 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169 mm</w:t>
            </w:r>
            <w:r w:rsidR="006930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72651" w:rsidRPr="00872651" w:rsidRDefault="00497227" w:rsidP="0087265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sifon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  <w:r w:rsidRPr="0087265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693058" w:rsidRPr="0046029B" w:rsidRDefault="00497227" w:rsidP="008726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umyvadlový </w:t>
            </w:r>
            <w:r w:rsidR="00872651">
              <w:rPr>
                <w:rFonts w:ascii="Arial" w:hAnsi="Arial" w:cs="Arial"/>
                <w:sz w:val="18"/>
                <w:szCs w:val="18"/>
              </w:rPr>
              <w:t xml:space="preserve">sifon </w:t>
            </w:r>
            <w:r w:rsidRPr="00497227">
              <w:rPr>
                <w:rFonts w:ascii="Arial" w:hAnsi="Arial" w:cs="Arial"/>
                <w:sz w:val="18"/>
                <w:szCs w:val="18"/>
              </w:rPr>
              <w:t xml:space="preserve">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497227" w:rsidRPr="0032545B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497227" w:rsidRPr="0032545B" w:rsidRDefault="00693058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497227" w:rsidRPr="00913A1D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497227" w:rsidRPr="00913A1D" w:rsidRDefault="00693058" w:rsidP="006930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umyvadlo bílé </w:t>
            </w:r>
            <w:r w:rsidRPr="00497227">
              <w:rPr>
                <w:rFonts w:ascii="Arial" w:hAnsi="Arial" w:cs="Arial"/>
                <w:sz w:val="18"/>
                <w:szCs w:val="18"/>
              </w:rPr>
              <w:t xml:space="preserve">odstín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Uni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Glanz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Alpinweiss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baterie chrom, sifon chrom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textDirection w:val="btLr"/>
          </w:tcPr>
          <w:p w:rsidR="00497227" w:rsidRPr="00913A1D" w:rsidRDefault="00872651" w:rsidP="0049722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rozměr </w:t>
            </w:r>
            <w:r>
              <w:rPr>
                <w:rFonts w:ascii="Arial" w:hAnsi="Arial" w:cs="Arial"/>
                <w:sz w:val="18"/>
                <w:szCs w:val="18"/>
              </w:rPr>
              <w:t xml:space="preserve">desky </w:t>
            </w:r>
            <w:r w:rsidRPr="00497227">
              <w:rPr>
                <w:rFonts w:ascii="Arial" w:hAnsi="Arial" w:cs="Arial"/>
                <w:sz w:val="18"/>
                <w:szCs w:val="18"/>
              </w:rPr>
              <w:t>dle kótování</w:t>
            </w:r>
            <w:r w:rsidR="00C37FFD">
              <w:rPr>
                <w:rFonts w:ascii="Arial" w:hAnsi="Arial" w:cs="Arial"/>
                <w:sz w:val="18"/>
                <w:szCs w:val="18"/>
              </w:rPr>
              <w:t xml:space="preserve"> a zaměření skutečných rozměrů</w:t>
            </w:r>
          </w:p>
        </w:tc>
      </w:tr>
      <w:tr w:rsidR="00497227" w:rsidRPr="0032545B" w:rsidTr="00497227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497227" w:rsidRPr="00955C6A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389" w:type="dxa"/>
          </w:tcPr>
          <w:p w:rsidR="00497227" w:rsidRDefault="00872651" w:rsidP="0049722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object w:dxaOrig="7020" w:dyaOrig="5617">
                <v:shape id="_x0000_i1027" type="#_x0000_t75" style="width:120.75pt;height:96.75pt" o:ole="">
                  <v:imagedata r:id="rId35" o:title=""/>
                </v:shape>
                <o:OLEObject Type="Embed" ProgID="Unknown" ShapeID="_x0000_i1027" DrawAspect="Content" ObjectID="_1567400502" r:id="rId36"/>
              </w:object>
            </w:r>
          </w:p>
          <w:p w:rsidR="00497227" w:rsidRPr="00913A1D" w:rsidRDefault="00872651" w:rsidP="008726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x </w:t>
            </w:r>
            <w:r>
              <w:rPr>
                <w:rFonts w:ascii="Arial" w:hAnsi="Arial" w:cs="Arial"/>
                <w:sz w:val="18"/>
                <w:szCs w:val="18"/>
              </w:rPr>
              <w:t>410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</w:tcPr>
          <w:p w:rsidR="00497227" w:rsidRPr="00497227" w:rsidRDefault="00497227" w:rsidP="0087265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umyvadlo 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Deep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s otvorem pro baterii, keramické, nástěnné</w:t>
            </w:r>
          </w:p>
          <w:p w:rsidR="00872651" w:rsidRPr="00872651" w:rsidRDefault="00497227" w:rsidP="0087265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baterie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872651" w:rsidRDefault="00497227" w:rsidP="008726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stojánková 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169 mm</w:t>
            </w:r>
          </w:p>
          <w:p w:rsidR="00872651" w:rsidRPr="00872651" w:rsidRDefault="00872651" w:rsidP="0087265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sifon:</w:t>
            </w:r>
          </w:p>
          <w:p w:rsidR="00497227" w:rsidRPr="0046029B" w:rsidRDefault="00497227" w:rsidP="008726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umyvadlový </w:t>
            </w:r>
            <w:r w:rsidR="00872651">
              <w:rPr>
                <w:rFonts w:ascii="Arial" w:hAnsi="Arial" w:cs="Arial"/>
                <w:sz w:val="18"/>
                <w:szCs w:val="18"/>
              </w:rPr>
              <w:t xml:space="preserve">sifon </w:t>
            </w:r>
            <w:r w:rsidRPr="00497227">
              <w:rPr>
                <w:rFonts w:ascii="Arial" w:hAnsi="Arial" w:cs="Arial"/>
                <w:sz w:val="18"/>
                <w:szCs w:val="18"/>
              </w:rPr>
              <w:t xml:space="preserve">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</w:p>
        </w:tc>
        <w:tc>
          <w:tcPr>
            <w:tcW w:w="709" w:type="dxa"/>
            <w:vAlign w:val="center"/>
          </w:tcPr>
          <w:p w:rsidR="00497227" w:rsidRPr="0032545B" w:rsidRDefault="00872651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97227" w:rsidRPr="0032545B" w:rsidRDefault="00872651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97227" w:rsidRPr="00913A1D" w:rsidRDefault="00872651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97227" w:rsidRPr="00913A1D" w:rsidRDefault="00872651" w:rsidP="008726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umyvadlo bílé, baterie chrom, sifon chrom</w:t>
            </w:r>
          </w:p>
        </w:tc>
        <w:tc>
          <w:tcPr>
            <w:tcW w:w="774" w:type="dxa"/>
            <w:textDirection w:val="btLr"/>
          </w:tcPr>
          <w:p w:rsidR="00497227" w:rsidRPr="00913A1D" w:rsidRDefault="00497227" w:rsidP="0049722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227" w:rsidRPr="0032545B" w:rsidTr="00497227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497227" w:rsidRPr="00955C6A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389" w:type="dxa"/>
          </w:tcPr>
          <w:p w:rsidR="00497227" w:rsidRDefault="00693058" w:rsidP="00497227">
            <w:pPr>
              <w:spacing w:before="120" w:after="120"/>
              <w:jc w:val="center"/>
            </w:pPr>
            <w:r>
              <w:object w:dxaOrig="7020" w:dyaOrig="5617">
                <v:shape id="_x0000_i1028" type="#_x0000_t75" style="width:122.25pt;height:97.5pt" o:ole="">
                  <v:imagedata r:id="rId37" o:title=""/>
                </v:shape>
                <o:OLEObject Type="Embed" ProgID="Unknown" ShapeID="_x0000_i1028" DrawAspect="Content" ObjectID="_1567400503" r:id="rId38"/>
              </w:object>
            </w:r>
          </w:p>
          <w:p w:rsidR="00872651" w:rsidRPr="00872651" w:rsidRDefault="00872651" w:rsidP="004972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651">
              <w:rPr>
                <w:rFonts w:ascii="Arial" w:hAnsi="Arial" w:cs="Arial"/>
                <w:sz w:val="18"/>
                <w:szCs w:val="18"/>
              </w:rPr>
              <w:t>360 x 530 x 430 mm</w:t>
            </w:r>
          </w:p>
        </w:tc>
        <w:tc>
          <w:tcPr>
            <w:tcW w:w="1985" w:type="dxa"/>
          </w:tcPr>
          <w:p w:rsidR="00497227" w:rsidRPr="00497227" w:rsidRDefault="00497227" w:rsidP="00497227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WC závěsné 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>-N, keramické</w:t>
            </w:r>
          </w:p>
          <w:p w:rsidR="00872651" w:rsidRPr="00872651" w:rsidRDefault="00497227" w:rsidP="00872651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sedátko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497227" w:rsidRPr="00497227" w:rsidRDefault="00497227" w:rsidP="00872651">
            <w:pPr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Mio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-N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Softclose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duroplast</w:t>
            </w:r>
            <w:proofErr w:type="spellEnd"/>
          </w:p>
          <w:p w:rsidR="00872651" w:rsidRPr="00872651" w:rsidRDefault="00497227" w:rsidP="00497227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tlačítko splachování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497227" w:rsidRPr="0046029B" w:rsidRDefault="00497227" w:rsidP="00872651">
            <w:pPr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>GEBERIT Sigma10 bezdotykové</w:t>
            </w:r>
          </w:p>
        </w:tc>
        <w:tc>
          <w:tcPr>
            <w:tcW w:w="709" w:type="dxa"/>
            <w:vAlign w:val="center"/>
          </w:tcPr>
          <w:p w:rsidR="00497227" w:rsidRPr="0032545B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97227" w:rsidRPr="0032545B" w:rsidRDefault="0071198E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97227" w:rsidRPr="00913A1D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497227" w:rsidRPr="00913A1D" w:rsidRDefault="00872651" w:rsidP="008726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WC bílé, sedátko bílé, tlačítko lesklý chrom</w:t>
            </w:r>
          </w:p>
        </w:tc>
        <w:tc>
          <w:tcPr>
            <w:tcW w:w="774" w:type="dxa"/>
            <w:textDirection w:val="btLr"/>
          </w:tcPr>
          <w:p w:rsidR="00497227" w:rsidRPr="00913A1D" w:rsidRDefault="00497227" w:rsidP="0049722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7227" w:rsidRPr="0032545B" w:rsidTr="00497227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497227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389" w:type="dxa"/>
          </w:tcPr>
          <w:p w:rsidR="00497227" w:rsidRDefault="00497227" w:rsidP="0049722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029105" cy="1512916"/>
                  <wp:effectExtent l="19050" t="0" r="0" b="0"/>
                  <wp:docPr id="34" name="obrázek 7" descr="http://img.jika.cz/Photos/JIKA/GOLEM/843060/Large/View__/8_4306_0P_%23%23__B0_L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g.jika.cz/Photos/JIKA/GOLEM/843060/Large/View__/8_4306_0P_%23%23__B0_L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118" cy="151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7227" w:rsidRDefault="00872651" w:rsidP="008726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x </w:t>
            </w:r>
            <w:r>
              <w:rPr>
                <w:rFonts w:ascii="Arial" w:hAnsi="Arial" w:cs="Arial"/>
                <w:sz w:val="18"/>
                <w:szCs w:val="18"/>
              </w:rPr>
              <w:t>340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x </w:t>
            </w:r>
            <w:r>
              <w:rPr>
                <w:rFonts w:ascii="Arial" w:hAnsi="Arial" w:cs="Arial"/>
                <w:sz w:val="18"/>
                <w:szCs w:val="18"/>
              </w:rPr>
              <w:t>535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</w:tcPr>
          <w:p w:rsidR="00497227" w:rsidRDefault="00497227" w:rsidP="0087265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>pisoár JIKA Golem s radarovým senzorem, keramický</w:t>
            </w:r>
            <w:r w:rsidR="0087265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97227">
              <w:rPr>
                <w:rFonts w:ascii="Arial" w:hAnsi="Arial" w:cs="Arial"/>
                <w:sz w:val="18"/>
                <w:szCs w:val="18"/>
              </w:rPr>
              <w:t xml:space="preserve">radarová elektronika na montážní liště </w:t>
            </w:r>
          </w:p>
        </w:tc>
        <w:tc>
          <w:tcPr>
            <w:tcW w:w="709" w:type="dxa"/>
            <w:vAlign w:val="center"/>
          </w:tcPr>
          <w:p w:rsidR="00497227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97227" w:rsidRPr="0032545B" w:rsidRDefault="0071198E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97227" w:rsidRPr="00913A1D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97227" w:rsidRPr="00913A1D" w:rsidRDefault="00497227" w:rsidP="008726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bíl</w:t>
            </w:r>
            <w:r w:rsidR="00872651">
              <w:rPr>
                <w:rFonts w:ascii="Arial" w:hAnsi="Arial" w:cs="Arial"/>
                <w:sz w:val="18"/>
                <w:szCs w:val="18"/>
              </w:rPr>
              <w:t>ý</w:t>
            </w:r>
          </w:p>
        </w:tc>
        <w:tc>
          <w:tcPr>
            <w:tcW w:w="774" w:type="dxa"/>
            <w:textDirection w:val="btLr"/>
          </w:tcPr>
          <w:p w:rsidR="00497227" w:rsidRPr="00913A1D" w:rsidRDefault="00872651" w:rsidP="0049722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>napájení 24V</w:t>
            </w:r>
          </w:p>
        </w:tc>
      </w:tr>
      <w:tr w:rsidR="00497227" w:rsidRPr="0032545B" w:rsidTr="00497227">
        <w:trPr>
          <w:cantSplit/>
          <w:trHeight w:val="2191"/>
          <w:jc w:val="center"/>
        </w:trPr>
        <w:tc>
          <w:tcPr>
            <w:tcW w:w="623" w:type="dxa"/>
            <w:vAlign w:val="center"/>
          </w:tcPr>
          <w:p w:rsidR="00497227" w:rsidRDefault="00497227" w:rsidP="004972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389" w:type="dxa"/>
          </w:tcPr>
          <w:p w:rsidR="00497227" w:rsidRDefault="00693058" w:rsidP="00497227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object w:dxaOrig="5616" w:dyaOrig="4213">
                <v:shape id="_x0000_i1029" type="#_x0000_t75" style="width:129pt;height:96.75pt" o:ole="">
                  <v:imagedata r:id="rId40" o:title=""/>
                </v:shape>
                <o:OLEObject Type="Embed" ProgID="Unknown" ShapeID="_x0000_i1029" DrawAspect="Content" ObjectID="_1567400504" r:id="rId41"/>
              </w:object>
            </w:r>
          </w:p>
          <w:p w:rsidR="00497227" w:rsidRDefault="00872651" w:rsidP="0087265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435 x 500 x 400</w:t>
            </w:r>
            <w:r w:rsidR="00497227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1985" w:type="dxa"/>
          </w:tcPr>
          <w:p w:rsidR="00497227" w:rsidRPr="00497227" w:rsidRDefault="00497227" w:rsidP="0087265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>závěsná výlevka JIKA Mira, keramická s plastovou mřížkou</w:t>
            </w:r>
          </w:p>
          <w:p w:rsidR="00872651" w:rsidRDefault="00872651" w:rsidP="00497227">
            <w:pPr>
              <w:rPr>
                <w:rFonts w:ascii="Arial" w:hAnsi="Arial" w:cs="Arial"/>
                <w:sz w:val="18"/>
                <w:szCs w:val="18"/>
              </w:rPr>
            </w:pPr>
          </w:p>
          <w:p w:rsidR="00872651" w:rsidRPr="00872651" w:rsidRDefault="00497227" w:rsidP="0049722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72651">
              <w:rPr>
                <w:rFonts w:ascii="Arial" w:hAnsi="Arial" w:cs="Arial"/>
                <w:i/>
                <w:sz w:val="18"/>
                <w:szCs w:val="18"/>
              </w:rPr>
              <w:t>baterie</w:t>
            </w:r>
            <w:r w:rsidR="00872651" w:rsidRPr="00872651">
              <w:rPr>
                <w:rFonts w:ascii="Arial" w:hAnsi="Arial" w:cs="Arial"/>
                <w:i/>
                <w:sz w:val="18"/>
                <w:szCs w:val="18"/>
              </w:rPr>
              <w:t>:</w:t>
            </w:r>
            <w:r w:rsidRPr="0087265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497227" w:rsidRDefault="00497227" w:rsidP="00872651">
            <w:pPr>
              <w:rPr>
                <w:rFonts w:ascii="Arial" w:hAnsi="Arial" w:cs="Arial"/>
                <w:sz w:val="18"/>
                <w:szCs w:val="18"/>
              </w:rPr>
            </w:pPr>
            <w:r w:rsidRPr="00497227">
              <w:rPr>
                <w:rFonts w:ascii="Arial" w:hAnsi="Arial" w:cs="Arial"/>
                <w:sz w:val="18"/>
                <w:szCs w:val="18"/>
              </w:rPr>
              <w:t xml:space="preserve">nástěnná JIKA </w:t>
            </w:r>
            <w:proofErr w:type="spellStart"/>
            <w:r w:rsidRPr="00497227">
              <w:rPr>
                <w:rFonts w:ascii="Arial" w:hAnsi="Arial" w:cs="Arial"/>
                <w:sz w:val="18"/>
                <w:szCs w:val="18"/>
              </w:rPr>
              <w:t>Talas</w:t>
            </w:r>
            <w:proofErr w:type="spellEnd"/>
            <w:r w:rsidRPr="00497227">
              <w:rPr>
                <w:rFonts w:ascii="Arial" w:hAnsi="Arial" w:cs="Arial"/>
                <w:sz w:val="18"/>
                <w:szCs w:val="18"/>
              </w:rPr>
              <w:t xml:space="preserve"> 210 mm</w:t>
            </w:r>
          </w:p>
        </w:tc>
        <w:tc>
          <w:tcPr>
            <w:tcW w:w="709" w:type="dxa"/>
            <w:vAlign w:val="center"/>
          </w:tcPr>
          <w:p w:rsidR="00497227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97227" w:rsidRPr="0032545B" w:rsidRDefault="00872651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97227" w:rsidRPr="00913A1D" w:rsidRDefault="00DE0AC9" w:rsidP="004972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497227" w:rsidRPr="00913A1D" w:rsidRDefault="00872651" w:rsidP="008726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výlevka </w:t>
            </w:r>
            <w:r w:rsidR="00497227">
              <w:rPr>
                <w:rFonts w:ascii="Arial" w:hAnsi="Arial" w:cs="Arial"/>
                <w:sz w:val="18"/>
                <w:szCs w:val="18"/>
              </w:rPr>
              <w:t>bílá</w:t>
            </w:r>
            <w:r>
              <w:rPr>
                <w:rFonts w:ascii="Arial" w:hAnsi="Arial" w:cs="Arial"/>
                <w:sz w:val="18"/>
                <w:szCs w:val="18"/>
              </w:rPr>
              <w:t>, baterie chrom</w:t>
            </w:r>
          </w:p>
        </w:tc>
        <w:tc>
          <w:tcPr>
            <w:tcW w:w="774" w:type="dxa"/>
            <w:textDirection w:val="btLr"/>
          </w:tcPr>
          <w:p w:rsidR="00497227" w:rsidRPr="00913A1D" w:rsidRDefault="00497227" w:rsidP="00497227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7227" w:rsidRDefault="00497227"/>
    <w:sectPr w:rsidR="00497227" w:rsidSect="0032545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80F08"/>
    <w:multiLevelType w:val="hybridMultilevel"/>
    <w:tmpl w:val="0FBAD474"/>
    <w:lvl w:ilvl="0" w:tplc="965CE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45B"/>
    <w:rsid w:val="00025000"/>
    <w:rsid w:val="0002578A"/>
    <w:rsid w:val="000331E3"/>
    <w:rsid w:val="00042C0B"/>
    <w:rsid w:val="00055D0E"/>
    <w:rsid w:val="00072CED"/>
    <w:rsid w:val="00073AD6"/>
    <w:rsid w:val="000A56C1"/>
    <w:rsid w:val="00120950"/>
    <w:rsid w:val="00181D7B"/>
    <w:rsid w:val="00190F3C"/>
    <w:rsid w:val="001D454E"/>
    <w:rsid w:val="001D5C04"/>
    <w:rsid w:val="001E1667"/>
    <w:rsid w:val="001E6B64"/>
    <w:rsid w:val="001F7EA0"/>
    <w:rsid w:val="00222EBE"/>
    <w:rsid w:val="00234C43"/>
    <w:rsid w:val="00240A45"/>
    <w:rsid w:val="002725CE"/>
    <w:rsid w:val="002B4375"/>
    <w:rsid w:val="002B4A84"/>
    <w:rsid w:val="002C4451"/>
    <w:rsid w:val="00303A93"/>
    <w:rsid w:val="00317711"/>
    <w:rsid w:val="0032545B"/>
    <w:rsid w:val="00334392"/>
    <w:rsid w:val="0036138D"/>
    <w:rsid w:val="003673DC"/>
    <w:rsid w:val="00385B25"/>
    <w:rsid w:val="00395850"/>
    <w:rsid w:val="003A0E4E"/>
    <w:rsid w:val="003A6AAE"/>
    <w:rsid w:val="003F3A35"/>
    <w:rsid w:val="00495095"/>
    <w:rsid w:val="00497227"/>
    <w:rsid w:val="004E1F6A"/>
    <w:rsid w:val="005052D8"/>
    <w:rsid w:val="00514858"/>
    <w:rsid w:val="00580EAD"/>
    <w:rsid w:val="00583A42"/>
    <w:rsid w:val="0058776B"/>
    <w:rsid w:val="005C0A8C"/>
    <w:rsid w:val="005C48E7"/>
    <w:rsid w:val="005D06B2"/>
    <w:rsid w:val="005F2E5D"/>
    <w:rsid w:val="00622139"/>
    <w:rsid w:val="006347FA"/>
    <w:rsid w:val="00693058"/>
    <w:rsid w:val="006A4A13"/>
    <w:rsid w:val="006B1296"/>
    <w:rsid w:val="006C62D7"/>
    <w:rsid w:val="0071198E"/>
    <w:rsid w:val="00711E18"/>
    <w:rsid w:val="007A18F6"/>
    <w:rsid w:val="0085074A"/>
    <w:rsid w:val="008525D7"/>
    <w:rsid w:val="00872651"/>
    <w:rsid w:val="008C4537"/>
    <w:rsid w:val="008D3608"/>
    <w:rsid w:val="00911011"/>
    <w:rsid w:val="00952311"/>
    <w:rsid w:val="00955C6A"/>
    <w:rsid w:val="009A2025"/>
    <w:rsid w:val="009B21E0"/>
    <w:rsid w:val="009C147E"/>
    <w:rsid w:val="009C4F3C"/>
    <w:rsid w:val="009D6769"/>
    <w:rsid w:val="009E4BAA"/>
    <w:rsid w:val="009F219D"/>
    <w:rsid w:val="00A208A2"/>
    <w:rsid w:val="00A97EF1"/>
    <w:rsid w:val="00B512AA"/>
    <w:rsid w:val="00B530E8"/>
    <w:rsid w:val="00B6414F"/>
    <w:rsid w:val="00BC6182"/>
    <w:rsid w:val="00BC6D90"/>
    <w:rsid w:val="00BE2FF8"/>
    <w:rsid w:val="00C0466E"/>
    <w:rsid w:val="00C142FC"/>
    <w:rsid w:val="00C26607"/>
    <w:rsid w:val="00C37FFD"/>
    <w:rsid w:val="00C450B4"/>
    <w:rsid w:val="00CA3B12"/>
    <w:rsid w:val="00D1244E"/>
    <w:rsid w:val="00D22898"/>
    <w:rsid w:val="00D727AA"/>
    <w:rsid w:val="00D82D1E"/>
    <w:rsid w:val="00DB56B9"/>
    <w:rsid w:val="00DE0AC9"/>
    <w:rsid w:val="00DE2C25"/>
    <w:rsid w:val="00E421D9"/>
    <w:rsid w:val="00EC2A65"/>
    <w:rsid w:val="00ED585B"/>
    <w:rsid w:val="00EE05FB"/>
    <w:rsid w:val="00F424C6"/>
    <w:rsid w:val="00F669CF"/>
    <w:rsid w:val="00F92F2A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0D022529-259F-41D5-821D-57FFE173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858"/>
  </w:style>
  <w:style w:type="paragraph" w:styleId="Nadpis1">
    <w:name w:val="heading 1"/>
    <w:basedOn w:val="Normln"/>
    <w:next w:val="Normln"/>
    <w:link w:val="Nadpis1Char"/>
    <w:qFormat/>
    <w:rsid w:val="00BC6182"/>
    <w:pPr>
      <w:keepNext/>
      <w:spacing w:after="0" w:line="360" w:lineRule="auto"/>
      <w:jc w:val="both"/>
      <w:outlineLvl w:val="0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C6182"/>
    <w:pPr>
      <w:keepNext/>
      <w:snapToGrid w:val="0"/>
      <w:spacing w:after="0" w:line="240" w:lineRule="auto"/>
      <w:outlineLvl w:val="1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C6182"/>
    <w:pPr>
      <w:keepNext/>
      <w:tabs>
        <w:tab w:val="left" w:pos="6633"/>
      </w:tabs>
      <w:snapToGrid w:val="0"/>
      <w:spacing w:after="0" w:line="240" w:lineRule="auto"/>
      <w:jc w:val="center"/>
      <w:outlineLvl w:val="3"/>
    </w:pPr>
    <w:rPr>
      <w:rFonts w:ascii="Arial" w:eastAsia="Times New Roman" w:hAnsi="Arial" w:cs="Times New Roman"/>
      <w:b/>
      <w:caps/>
      <w:sz w:val="60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BC6182"/>
    <w:pPr>
      <w:keepNext/>
      <w:snapToGrid w:val="0"/>
      <w:spacing w:after="0" w:line="240" w:lineRule="auto"/>
      <w:outlineLvl w:val="4"/>
    </w:pPr>
    <w:rPr>
      <w:rFonts w:ascii="Arial" w:eastAsia="Times New Roman" w:hAnsi="Arial" w:cs="Times New Roman"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254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3254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39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C6182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BC6182"/>
    <w:rPr>
      <w:rFonts w:ascii="Arial" w:eastAsia="Times New Roman" w:hAnsi="Arial" w:cs="Times New Roman"/>
      <w:b/>
      <w:caps/>
      <w:sz w:val="6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BC6182"/>
    <w:rPr>
      <w:rFonts w:ascii="Arial" w:eastAsia="Times New Roman" w:hAnsi="Arial" w:cs="Times New Roman"/>
      <w:sz w:val="28"/>
      <w:szCs w:val="24"/>
      <w:lang w:eastAsia="cs-CZ"/>
    </w:rPr>
  </w:style>
  <w:style w:type="paragraph" w:styleId="Zpat">
    <w:name w:val="footer"/>
    <w:basedOn w:val="Normln"/>
    <w:link w:val="ZpatChar"/>
    <w:semiHidden/>
    <w:unhideWhenUsed/>
    <w:rsid w:val="00BC618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pacing w:val="24"/>
      <w:sz w:val="2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BC6182"/>
    <w:rPr>
      <w:rFonts w:ascii="Arial" w:eastAsia="Times New Roman" w:hAnsi="Arial" w:cs="Times New Roman"/>
      <w:spacing w:val="24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oleObject" Target="embeddings/oleObject1.bin"/><Relationship Id="rId39" Type="http://schemas.openxmlformats.org/officeDocument/2006/relationships/image" Target="media/image30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34" Type="http://schemas.openxmlformats.org/officeDocument/2006/relationships/image" Target="media/image27.jpeg"/><Relationship Id="rId42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emf"/><Relationship Id="rId33" Type="http://schemas.openxmlformats.org/officeDocument/2006/relationships/oleObject" Target="embeddings/oleObject2.bin"/><Relationship Id="rId38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3.jpeg"/><Relationship Id="rId41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6.emf"/><Relationship Id="rId37" Type="http://schemas.openxmlformats.org/officeDocument/2006/relationships/image" Target="media/image29.emf"/><Relationship Id="rId40" Type="http://schemas.openxmlformats.org/officeDocument/2006/relationships/image" Target="media/image31.em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2.jpeg"/><Relationship Id="rId36" Type="http://schemas.openxmlformats.org/officeDocument/2006/relationships/oleObject" Target="embeddings/oleObject3.bin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8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F324F-611C-47E8-A576-8E84429E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1588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Administrátor</dc:creator>
  <cp:lastModifiedBy>Záruba</cp:lastModifiedBy>
  <cp:revision>2</cp:revision>
  <cp:lastPrinted>2017-08-02T14:56:00Z</cp:lastPrinted>
  <dcterms:created xsi:type="dcterms:W3CDTF">2017-09-20T06:15:00Z</dcterms:created>
  <dcterms:modified xsi:type="dcterms:W3CDTF">2017-09-20T06:15:00Z</dcterms:modified>
</cp:coreProperties>
</file>